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1A" w:rsidRPr="0069344F" w:rsidRDefault="00424F1A" w:rsidP="00212D01">
      <w:pPr>
        <w:spacing w:after="120"/>
        <w:jc w:val="right"/>
        <w:rPr>
          <w:sz w:val="22"/>
          <w:szCs w:val="22"/>
        </w:rPr>
      </w:pPr>
      <w:r w:rsidRPr="0069344F">
        <w:rPr>
          <w:sz w:val="22"/>
          <w:szCs w:val="22"/>
        </w:rPr>
        <w:t>Roma, 17 novembre 2016</w:t>
      </w:r>
    </w:p>
    <w:p w:rsidR="00424F1A" w:rsidRPr="0069344F" w:rsidRDefault="00424F1A" w:rsidP="00212D01">
      <w:pPr>
        <w:spacing w:line="264" w:lineRule="auto"/>
        <w:jc w:val="right"/>
        <w:rPr>
          <w:i/>
          <w:sz w:val="22"/>
          <w:szCs w:val="22"/>
        </w:rPr>
      </w:pPr>
      <w:r w:rsidRPr="0069344F">
        <w:rPr>
          <w:i/>
          <w:sz w:val="22"/>
          <w:szCs w:val="22"/>
        </w:rPr>
        <w:t>Incontro  con il Capitolo Provinciale (Italia)</w:t>
      </w:r>
    </w:p>
    <w:p w:rsidR="00424F1A" w:rsidRPr="0069344F" w:rsidRDefault="00424F1A" w:rsidP="00212D01">
      <w:pPr>
        <w:spacing w:after="120" w:line="264" w:lineRule="auto"/>
        <w:jc w:val="right"/>
        <w:rPr>
          <w:i/>
          <w:sz w:val="22"/>
          <w:szCs w:val="22"/>
        </w:rPr>
      </w:pPr>
      <w:r w:rsidRPr="0069344F">
        <w:rPr>
          <w:i/>
          <w:sz w:val="22"/>
          <w:szCs w:val="22"/>
        </w:rPr>
        <w:t>delle Pie  Discepole del Divin Maestro</w:t>
      </w:r>
    </w:p>
    <w:p w:rsidR="00424F1A" w:rsidRPr="0069344F" w:rsidRDefault="00424F1A" w:rsidP="00212D01">
      <w:pPr>
        <w:spacing w:line="264" w:lineRule="auto"/>
        <w:jc w:val="right"/>
        <w:rPr>
          <w:i/>
          <w:sz w:val="20"/>
          <w:szCs w:val="20"/>
        </w:rPr>
      </w:pPr>
      <w:r w:rsidRPr="0069344F">
        <w:rPr>
          <w:i/>
          <w:sz w:val="20"/>
          <w:szCs w:val="20"/>
        </w:rPr>
        <w:t xml:space="preserve">(Sr. Teresa Simionato </w:t>
      </w:r>
      <w:proofErr w:type="spellStart"/>
      <w:r w:rsidRPr="0069344F">
        <w:rPr>
          <w:i/>
          <w:sz w:val="20"/>
          <w:szCs w:val="20"/>
        </w:rPr>
        <w:t>smsd</w:t>
      </w:r>
      <w:proofErr w:type="spellEnd"/>
      <w:r w:rsidRPr="0069344F">
        <w:rPr>
          <w:i/>
          <w:sz w:val="20"/>
          <w:szCs w:val="20"/>
        </w:rPr>
        <w:t>.)</w:t>
      </w:r>
    </w:p>
    <w:p w:rsidR="00424F1A" w:rsidRPr="0069344F" w:rsidRDefault="00424F1A" w:rsidP="00212D01">
      <w:pPr>
        <w:jc w:val="both"/>
        <w:rPr>
          <w:rFonts w:eastAsia="Times New Roman"/>
          <w:sz w:val="20"/>
          <w:szCs w:val="20"/>
        </w:rPr>
      </w:pPr>
    </w:p>
    <w:p w:rsidR="00424F1A" w:rsidRPr="0069344F" w:rsidRDefault="00424F1A" w:rsidP="00212D01">
      <w:pPr>
        <w:jc w:val="both"/>
        <w:rPr>
          <w:rFonts w:eastAsia="Times New Roman"/>
          <w:sz w:val="22"/>
          <w:szCs w:val="22"/>
        </w:rPr>
      </w:pPr>
    </w:p>
    <w:p w:rsidR="00424F1A" w:rsidRPr="0069344F" w:rsidRDefault="00424F1A" w:rsidP="00212D01">
      <w:pPr>
        <w:jc w:val="both"/>
        <w:rPr>
          <w:rFonts w:eastAsia="Times New Roman"/>
          <w:sz w:val="22"/>
          <w:szCs w:val="22"/>
        </w:rPr>
      </w:pPr>
    </w:p>
    <w:p w:rsidR="00424F1A" w:rsidRPr="0069344F" w:rsidRDefault="00424F1A" w:rsidP="00212D01">
      <w:pPr>
        <w:jc w:val="both"/>
        <w:rPr>
          <w:rFonts w:eastAsia="Times New Roman"/>
          <w:sz w:val="22"/>
          <w:szCs w:val="22"/>
        </w:rPr>
      </w:pPr>
    </w:p>
    <w:p w:rsidR="00424F1A" w:rsidRPr="0069344F" w:rsidRDefault="00424F1A" w:rsidP="00212D01">
      <w:pPr>
        <w:spacing w:line="264" w:lineRule="auto"/>
        <w:jc w:val="center"/>
        <w:rPr>
          <w:b/>
          <w:smallCaps/>
        </w:rPr>
      </w:pPr>
      <w:r w:rsidRPr="0069344F">
        <w:rPr>
          <w:b/>
          <w:smallCaps/>
        </w:rPr>
        <w:t>Il Discernimento spirituale personale (DSP): perché e come praticarlo</w:t>
      </w:r>
    </w:p>
    <w:p w:rsidR="00424F1A" w:rsidRPr="0069344F" w:rsidRDefault="00424F1A" w:rsidP="00212D01">
      <w:pPr>
        <w:jc w:val="both"/>
        <w:rPr>
          <w:rFonts w:ascii="Bookman Old Style" w:eastAsia="Times New Roman" w:hAnsi="Bookman Old Style"/>
        </w:rPr>
      </w:pPr>
    </w:p>
    <w:p w:rsidR="00424F1A" w:rsidRPr="0069344F" w:rsidRDefault="00424F1A" w:rsidP="00212D01">
      <w:pPr>
        <w:jc w:val="both"/>
        <w:rPr>
          <w:rFonts w:ascii="Bookman Old Style" w:eastAsia="Times New Roman" w:hAnsi="Bookman Old Style"/>
        </w:rPr>
      </w:pPr>
    </w:p>
    <w:p w:rsidR="00424F1A" w:rsidRPr="0069344F" w:rsidRDefault="00424F1A" w:rsidP="00212D01">
      <w:pPr>
        <w:jc w:val="both"/>
        <w:rPr>
          <w:rFonts w:ascii="Bookman Old Style" w:eastAsia="Times New Roman" w:hAnsi="Bookman Old Style"/>
        </w:rPr>
      </w:pPr>
    </w:p>
    <w:p w:rsidR="00937DB1" w:rsidRPr="0069344F" w:rsidRDefault="00937DB1" w:rsidP="00212D01">
      <w:pPr>
        <w:jc w:val="both"/>
        <w:rPr>
          <w:rFonts w:ascii="Bookman Old Style" w:eastAsia="Times New Roman" w:hAnsi="Bookman Old Style"/>
          <w:sz w:val="22"/>
          <w:szCs w:val="22"/>
        </w:rPr>
      </w:pPr>
      <w:r w:rsidRPr="0069344F">
        <w:rPr>
          <w:rFonts w:ascii="Bookman Old Style" w:eastAsia="Times New Roman" w:hAnsi="Bookman Old Style"/>
          <w:sz w:val="22"/>
          <w:szCs w:val="22"/>
        </w:rPr>
        <w:t>PREMESSA</w:t>
      </w:r>
    </w:p>
    <w:p w:rsidR="00937DB1" w:rsidRPr="0069344F" w:rsidRDefault="00937DB1" w:rsidP="00212D01">
      <w:pPr>
        <w:spacing w:line="288" w:lineRule="auto"/>
        <w:jc w:val="both"/>
        <w:rPr>
          <w:rFonts w:ascii="Bookman Old Style" w:eastAsia="Times New Roman" w:hAnsi="Bookman Old Style"/>
        </w:rPr>
      </w:pPr>
    </w:p>
    <w:p w:rsidR="00937DB1" w:rsidRPr="0069344F" w:rsidRDefault="00937DB1" w:rsidP="00212D01">
      <w:pPr>
        <w:spacing w:line="288" w:lineRule="auto"/>
        <w:ind w:firstLine="709"/>
        <w:jc w:val="both"/>
        <w:rPr>
          <w:rFonts w:eastAsia="Times New Roman"/>
        </w:rPr>
      </w:pPr>
      <w:r w:rsidRPr="0069344F">
        <w:rPr>
          <w:rFonts w:eastAsia="Times New Roman"/>
        </w:rPr>
        <w:t xml:space="preserve">Il mio intervento non ha </w:t>
      </w:r>
      <w:r w:rsidR="00136B5E" w:rsidRPr="0069344F">
        <w:rPr>
          <w:rFonts w:eastAsia="Times New Roman"/>
        </w:rPr>
        <w:t xml:space="preserve">un tema – </w:t>
      </w:r>
      <w:r w:rsidRPr="0069344F">
        <w:rPr>
          <w:rFonts w:eastAsia="Times New Roman"/>
        </w:rPr>
        <w:t>titolo</w:t>
      </w:r>
      <w:r w:rsidR="00136B5E" w:rsidRPr="0069344F">
        <w:rPr>
          <w:rFonts w:eastAsia="Times New Roman"/>
        </w:rPr>
        <w:t xml:space="preserve"> preciso</w:t>
      </w:r>
      <w:r w:rsidRPr="0069344F">
        <w:rPr>
          <w:rFonts w:eastAsia="Times New Roman"/>
        </w:rPr>
        <w:t xml:space="preserve">, ma apre una riflessione e mi auguro </w:t>
      </w:r>
      <w:r w:rsidR="007A7BE8" w:rsidRPr="0069344F">
        <w:rPr>
          <w:rFonts w:eastAsia="Times New Roman"/>
        </w:rPr>
        <w:t xml:space="preserve">anche </w:t>
      </w:r>
      <w:r w:rsidRPr="0069344F">
        <w:rPr>
          <w:rFonts w:eastAsia="Times New Roman"/>
        </w:rPr>
        <w:t>una piccola esperienza sul Discernimento Spirituale personale</w:t>
      </w:r>
      <w:r w:rsidR="007A7BE8" w:rsidRPr="0069344F">
        <w:rPr>
          <w:rFonts w:eastAsia="Times New Roman"/>
        </w:rPr>
        <w:t>;</w:t>
      </w:r>
      <w:r w:rsidRPr="0069344F">
        <w:rPr>
          <w:rFonts w:eastAsia="Times New Roman"/>
        </w:rPr>
        <w:t xml:space="preserve"> aspetto che </w:t>
      </w:r>
      <w:r w:rsidR="00136B5E" w:rsidRPr="0069344F">
        <w:rPr>
          <w:rFonts w:eastAsia="Times New Roman"/>
        </w:rPr>
        <w:t>sentite im</w:t>
      </w:r>
      <w:r w:rsidR="00E93F1E" w:rsidRPr="0069344F">
        <w:rPr>
          <w:rFonts w:eastAsia="Times New Roman"/>
        </w:rPr>
        <w:t>-</w:t>
      </w:r>
      <w:r w:rsidR="00136B5E" w:rsidRPr="0069344F">
        <w:rPr>
          <w:rFonts w:eastAsia="Times New Roman"/>
        </w:rPr>
        <w:t xml:space="preserve">portante aver </w:t>
      </w:r>
      <w:r w:rsidRPr="0069344F">
        <w:rPr>
          <w:rFonts w:eastAsia="Times New Roman"/>
        </w:rPr>
        <w:t>presente come stile</w:t>
      </w:r>
      <w:r w:rsidR="00301E43" w:rsidRPr="0069344F">
        <w:rPr>
          <w:rFonts w:eastAsia="Times New Roman"/>
        </w:rPr>
        <w:t>,</w:t>
      </w:r>
      <w:r w:rsidRPr="0069344F">
        <w:rPr>
          <w:rFonts w:eastAsia="Times New Roman"/>
        </w:rPr>
        <w:t xml:space="preserve"> nell’esperienza de</w:t>
      </w:r>
      <w:r w:rsidR="00301E43" w:rsidRPr="0069344F">
        <w:rPr>
          <w:rFonts w:eastAsia="Times New Roman"/>
        </w:rPr>
        <w:t xml:space="preserve">i </w:t>
      </w:r>
      <w:r w:rsidRPr="0069344F">
        <w:rPr>
          <w:rFonts w:eastAsia="Times New Roman"/>
        </w:rPr>
        <w:t xml:space="preserve"> vostr</w:t>
      </w:r>
      <w:r w:rsidR="00301E43" w:rsidRPr="0069344F">
        <w:rPr>
          <w:rFonts w:eastAsia="Times New Roman"/>
        </w:rPr>
        <w:t>i</w:t>
      </w:r>
      <w:r w:rsidRPr="0069344F">
        <w:rPr>
          <w:rFonts w:eastAsia="Times New Roman"/>
        </w:rPr>
        <w:t xml:space="preserve"> Capitol</w:t>
      </w:r>
      <w:r w:rsidR="00301E43" w:rsidRPr="0069344F">
        <w:rPr>
          <w:rFonts w:eastAsia="Times New Roman"/>
        </w:rPr>
        <w:t>i</w:t>
      </w:r>
      <w:r w:rsidRPr="0069344F">
        <w:rPr>
          <w:rFonts w:eastAsia="Times New Roman"/>
        </w:rPr>
        <w:t xml:space="preserve"> provincial</w:t>
      </w:r>
      <w:r w:rsidR="00301E43" w:rsidRPr="0069344F">
        <w:rPr>
          <w:rFonts w:eastAsia="Times New Roman"/>
        </w:rPr>
        <w:t>i</w:t>
      </w:r>
      <w:r w:rsidRPr="0069344F">
        <w:rPr>
          <w:rFonts w:eastAsia="Times New Roman"/>
        </w:rPr>
        <w:t xml:space="preserve"> e generale.</w:t>
      </w:r>
      <w:r w:rsidR="00424F1A" w:rsidRPr="0069344F">
        <w:rPr>
          <w:rStyle w:val="Rimandonotaapidipagina"/>
          <w:rFonts w:eastAsia="Times New Roman"/>
        </w:rPr>
        <w:footnoteReference w:id="1"/>
      </w:r>
    </w:p>
    <w:p w:rsidR="00B43900" w:rsidRPr="0069344F" w:rsidRDefault="004D1C9F" w:rsidP="00212D01">
      <w:pPr>
        <w:pStyle w:val="Paragrafoelenco"/>
        <w:autoSpaceDE w:val="0"/>
        <w:autoSpaceDN w:val="0"/>
        <w:adjustRightInd w:val="0"/>
        <w:spacing w:after="0" w:line="288" w:lineRule="auto"/>
        <w:ind w:left="0" w:firstLine="708"/>
        <w:jc w:val="both"/>
        <w:rPr>
          <w:rFonts w:ascii="Times New Roman" w:hAnsi="Times New Roman"/>
          <w:b/>
          <w:smallCaps/>
          <w:sz w:val="24"/>
          <w:szCs w:val="24"/>
        </w:rPr>
      </w:pPr>
      <w:r w:rsidRPr="0069344F">
        <w:rPr>
          <w:rFonts w:ascii="Times New Roman" w:hAnsi="Times New Roman"/>
          <w:sz w:val="24"/>
          <w:szCs w:val="24"/>
        </w:rPr>
        <w:t>Il tema del 9° Capitolo generale</w:t>
      </w:r>
      <w:r w:rsidR="00301E43" w:rsidRPr="0069344F">
        <w:rPr>
          <w:rFonts w:ascii="Times New Roman" w:hAnsi="Times New Roman"/>
          <w:sz w:val="24"/>
          <w:szCs w:val="24"/>
        </w:rPr>
        <w:t xml:space="preserve"> della vostra Congregazione</w:t>
      </w:r>
      <w:r w:rsidRPr="0069344F">
        <w:rPr>
          <w:rFonts w:ascii="Times New Roman" w:hAnsi="Times New Roman"/>
          <w:sz w:val="24"/>
          <w:szCs w:val="24"/>
        </w:rPr>
        <w:t xml:space="preserve"> è </w:t>
      </w:r>
      <w:r w:rsidR="007A7BE8" w:rsidRPr="0069344F">
        <w:rPr>
          <w:rFonts w:ascii="Times New Roman" w:hAnsi="Times New Roman"/>
          <w:sz w:val="24"/>
          <w:szCs w:val="24"/>
        </w:rPr>
        <w:t>quasi provocatorio, come del resto ogni parola del Vangelo:</w:t>
      </w:r>
      <w:r w:rsidR="007A7BE8" w:rsidRPr="0069344F">
        <w:rPr>
          <w:rFonts w:ascii="Times New Roman" w:hAnsi="Times New Roman"/>
          <w:b/>
          <w:smallCaps/>
          <w:sz w:val="24"/>
          <w:szCs w:val="24"/>
        </w:rPr>
        <w:t>Vino nuovo in otri nuovi.</w:t>
      </w:r>
      <w:r w:rsidRPr="0069344F">
        <w:rPr>
          <w:rFonts w:ascii="Times New Roman" w:hAnsi="Times New Roman"/>
          <w:b/>
          <w:smallCaps/>
          <w:sz w:val="24"/>
          <w:szCs w:val="24"/>
        </w:rPr>
        <w:t xml:space="preserve">  </w:t>
      </w:r>
      <w:r w:rsidR="00E93F1E" w:rsidRPr="0069344F">
        <w:rPr>
          <w:rFonts w:ascii="Times New Roman" w:hAnsi="Times New Roman"/>
          <w:b/>
          <w:smallCaps/>
          <w:sz w:val="24"/>
          <w:szCs w:val="24"/>
        </w:rPr>
        <w:t xml:space="preserve"> </w:t>
      </w:r>
    </w:p>
    <w:p w:rsidR="00B43900" w:rsidRPr="0069344F" w:rsidRDefault="00301E43" w:rsidP="00212D01">
      <w:pPr>
        <w:pStyle w:val="Paragrafoelenco"/>
        <w:autoSpaceDE w:val="0"/>
        <w:autoSpaceDN w:val="0"/>
        <w:adjustRightInd w:val="0"/>
        <w:spacing w:after="0" w:line="288" w:lineRule="auto"/>
        <w:ind w:left="0"/>
        <w:jc w:val="both"/>
        <w:rPr>
          <w:rFonts w:ascii="Times New Roman" w:hAnsi="Times New Roman"/>
          <w:i/>
          <w:sz w:val="24"/>
          <w:szCs w:val="24"/>
        </w:rPr>
      </w:pPr>
      <w:r w:rsidRPr="0069344F">
        <w:rPr>
          <w:rFonts w:ascii="Times New Roman" w:hAnsi="Times New Roman"/>
          <w:sz w:val="24"/>
          <w:szCs w:val="24"/>
        </w:rPr>
        <w:t>E’ u</w:t>
      </w:r>
      <w:r w:rsidR="007A7BE8" w:rsidRPr="0069344F">
        <w:rPr>
          <w:rFonts w:ascii="Times New Roman" w:hAnsi="Times New Roman"/>
          <w:sz w:val="24"/>
          <w:szCs w:val="24"/>
        </w:rPr>
        <w:t>na tematica e un prospettiva che esige dei passaggi specifici...</w:t>
      </w:r>
      <w:r w:rsidR="00B43900" w:rsidRPr="0069344F">
        <w:rPr>
          <w:rFonts w:ascii="Times New Roman" w:hAnsi="Times New Roman"/>
          <w:sz w:val="24"/>
          <w:szCs w:val="24"/>
        </w:rPr>
        <w:t>;</w:t>
      </w:r>
      <w:r w:rsidR="007A7BE8" w:rsidRPr="0069344F">
        <w:rPr>
          <w:rFonts w:ascii="Times New Roman" w:hAnsi="Times New Roman"/>
          <w:sz w:val="24"/>
          <w:szCs w:val="24"/>
        </w:rPr>
        <w:t xml:space="preserve"> in primis, </w:t>
      </w:r>
      <w:r w:rsidR="00E00F28" w:rsidRPr="0069344F">
        <w:rPr>
          <w:rFonts w:ascii="Times New Roman" w:hAnsi="Times New Roman"/>
          <w:sz w:val="24"/>
          <w:szCs w:val="24"/>
        </w:rPr>
        <w:t xml:space="preserve">la </w:t>
      </w:r>
      <w:r w:rsidR="007A7BE8" w:rsidRPr="0069344F">
        <w:rPr>
          <w:rFonts w:ascii="Times New Roman" w:hAnsi="Times New Roman"/>
          <w:sz w:val="24"/>
          <w:szCs w:val="24"/>
        </w:rPr>
        <w:t>vostra Supe</w:t>
      </w:r>
      <w:r w:rsidR="00E93F1E" w:rsidRPr="0069344F">
        <w:rPr>
          <w:rFonts w:ascii="Times New Roman" w:hAnsi="Times New Roman"/>
          <w:sz w:val="24"/>
          <w:szCs w:val="24"/>
        </w:rPr>
        <w:t>-</w:t>
      </w:r>
      <w:r w:rsidR="007A7BE8" w:rsidRPr="0069344F">
        <w:rPr>
          <w:rFonts w:ascii="Times New Roman" w:hAnsi="Times New Roman"/>
          <w:sz w:val="24"/>
          <w:szCs w:val="24"/>
        </w:rPr>
        <w:t xml:space="preserve">riora generale, </w:t>
      </w:r>
      <w:r w:rsidR="00E00F28" w:rsidRPr="0069344F">
        <w:rPr>
          <w:rFonts w:ascii="Times New Roman" w:hAnsi="Times New Roman"/>
          <w:sz w:val="24"/>
          <w:szCs w:val="24"/>
        </w:rPr>
        <w:t xml:space="preserve">indica </w:t>
      </w:r>
      <w:r w:rsidR="007A7BE8" w:rsidRPr="0069344F">
        <w:rPr>
          <w:rFonts w:ascii="Times New Roman" w:hAnsi="Times New Roman"/>
          <w:sz w:val="24"/>
          <w:szCs w:val="24"/>
        </w:rPr>
        <w:t>quello del “</w:t>
      </w:r>
      <w:r w:rsidR="007A7BE8" w:rsidRPr="0069344F">
        <w:rPr>
          <w:rFonts w:ascii="Times New Roman" w:hAnsi="Times New Roman"/>
          <w:i/>
          <w:sz w:val="24"/>
          <w:szCs w:val="24"/>
        </w:rPr>
        <w:t>discernere”</w:t>
      </w:r>
      <w:r w:rsidR="00AB4786" w:rsidRPr="0069344F">
        <w:rPr>
          <w:rFonts w:ascii="Times New Roman" w:hAnsi="Times New Roman"/>
          <w:sz w:val="24"/>
          <w:szCs w:val="24"/>
        </w:rPr>
        <w:t xml:space="preserve"> </w:t>
      </w:r>
      <w:r w:rsidR="00AB4786" w:rsidRPr="0069344F">
        <w:rPr>
          <w:rFonts w:ascii="Times New Roman" w:hAnsi="Times New Roman"/>
          <w:i/>
          <w:sz w:val="24"/>
          <w:szCs w:val="24"/>
        </w:rPr>
        <w:t xml:space="preserve">la qualità e la stagionatura del “vino nuovo” </w:t>
      </w:r>
      <w:r w:rsidR="00B43900" w:rsidRPr="0069344F">
        <w:rPr>
          <w:rFonts w:ascii="Times New Roman" w:hAnsi="Times New Roman"/>
          <w:i/>
          <w:sz w:val="24"/>
          <w:szCs w:val="24"/>
        </w:rPr>
        <w:t>prodotto nella storia della Co</w:t>
      </w:r>
      <w:r w:rsidR="00B43900" w:rsidRPr="0069344F">
        <w:rPr>
          <w:rFonts w:ascii="Times New Roman" w:hAnsi="Times New Roman"/>
          <w:i/>
          <w:sz w:val="24"/>
          <w:szCs w:val="24"/>
        </w:rPr>
        <w:t>n</w:t>
      </w:r>
      <w:r w:rsidR="00B43900" w:rsidRPr="0069344F">
        <w:rPr>
          <w:rFonts w:ascii="Times New Roman" w:hAnsi="Times New Roman"/>
          <w:i/>
          <w:sz w:val="24"/>
          <w:szCs w:val="24"/>
        </w:rPr>
        <w:t>gregazione (1924-2017)</w:t>
      </w:r>
      <w:r w:rsidR="00B43900" w:rsidRPr="0069344F">
        <w:rPr>
          <w:rFonts w:ascii="Times New Roman" w:hAnsi="Times New Roman"/>
          <w:sz w:val="24"/>
          <w:szCs w:val="24"/>
        </w:rPr>
        <w:t xml:space="preserve">; </w:t>
      </w:r>
      <w:r w:rsidR="00E00F28" w:rsidRPr="0069344F">
        <w:rPr>
          <w:rFonts w:ascii="Times New Roman" w:hAnsi="Times New Roman"/>
          <w:sz w:val="24"/>
          <w:szCs w:val="24"/>
        </w:rPr>
        <w:t xml:space="preserve">seguono, </w:t>
      </w:r>
      <w:r w:rsidR="00B43900" w:rsidRPr="0069344F">
        <w:rPr>
          <w:rFonts w:ascii="Times New Roman" w:hAnsi="Times New Roman"/>
          <w:i/>
          <w:sz w:val="24"/>
          <w:szCs w:val="24"/>
        </w:rPr>
        <w:t>il valutare</w:t>
      </w:r>
      <w:r w:rsidR="00B43900" w:rsidRPr="0069344F">
        <w:rPr>
          <w:rFonts w:ascii="Times New Roman" w:hAnsi="Times New Roman"/>
          <w:sz w:val="24"/>
          <w:szCs w:val="24"/>
        </w:rPr>
        <w:t xml:space="preserve">, </w:t>
      </w:r>
      <w:r w:rsidR="00B43900" w:rsidRPr="0069344F">
        <w:rPr>
          <w:rFonts w:ascii="Times New Roman" w:hAnsi="Times New Roman"/>
          <w:i/>
          <w:sz w:val="24"/>
          <w:szCs w:val="24"/>
        </w:rPr>
        <w:t>riconoscere</w:t>
      </w:r>
      <w:r w:rsidR="00B43900" w:rsidRPr="0069344F">
        <w:rPr>
          <w:rFonts w:ascii="Times New Roman" w:hAnsi="Times New Roman"/>
          <w:sz w:val="24"/>
          <w:szCs w:val="24"/>
        </w:rPr>
        <w:t xml:space="preserve"> e </w:t>
      </w:r>
      <w:r w:rsidR="00B43900" w:rsidRPr="0069344F">
        <w:rPr>
          <w:rFonts w:ascii="Times New Roman" w:hAnsi="Times New Roman"/>
          <w:i/>
          <w:sz w:val="24"/>
          <w:szCs w:val="24"/>
        </w:rPr>
        <w:t>rinnovare.</w:t>
      </w:r>
    </w:p>
    <w:p w:rsidR="00A6226C" w:rsidRPr="0069344F" w:rsidRDefault="00892037" w:rsidP="00212D01">
      <w:pPr>
        <w:pStyle w:val="Paragrafoelenco"/>
        <w:autoSpaceDE w:val="0"/>
        <w:autoSpaceDN w:val="0"/>
        <w:adjustRightInd w:val="0"/>
        <w:spacing w:after="120" w:line="288" w:lineRule="auto"/>
        <w:ind w:left="0"/>
        <w:contextualSpacing w:val="0"/>
        <w:jc w:val="both"/>
        <w:rPr>
          <w:rFonts w:ascii="Times New Roman" w:hAnsi="Times New Roman"/>
          <w:sz w:val="24"/>
          <w:szCs w:val="24"/>
        </w:rPr>
      </w:pPr>
      <w:r w:rsidRPr="0069344F">
        <w:rPr>
          <w:rFonts w:ascii="Times New Roman" w:hAnsi="Times New Roman"/>
          <w:sz w:val="24"/>
          <w:szCs w:val="24"/>
        </w:rPr>
        <w:t xml:space="preserve">Sono passaggi che </w:t>
      </w:r>
      <w:r w:rsidR="00A535B0" w:rsidRPr="0069344F">
        <w:rPr>
          <w:rFonts w:ascii="Times New Roman" w:hAnsi="Times New Roman"/>
          <w:sz w:val="24"/>
          <w:szCs w:val="24"/>
        </w:rPr>
        <w:t xml:space="preserve">certamente, a livello personale, </w:t>
      </w:r>
      <w:r w:rsidR="00E93F1E" w:rsidRPr="0069344F">
        <w:rPr>
          <w:rFonts w:ascii="Times New Roman" w:hAnsi="Times New Roman"/>
          <w:sz w:val="24"/>
          <w:szCs w:val="24"/>
        </w:rPr>
        <w:t xml:space="preserve">ciascuna avrà </w:t>
      </w:r>
      <w:r w:rsidR="00E00F28" w:rsidRPr="0069344F">
        <w:rPr>
          <w:rFonts w:ascii="Times New Roman" w:hAnsi="Times New Roman"/>
          <w:sz w:val="24"/>
          <w:szCs w:val="24"/>
        </w:rPr>
        <w:t xml:space="preserve">considerato </w:t>
      </w:r>
      <w:r w:rsidR="00A535B0" w:rsidRPr="0069344F">
        <w:rPr>
          <w:rFonts w:ascii="Times New Roman" w:hAnsi="Times New Roman"/>
          <w:sz w:val="24"/>
          <w:szCs w:val="24"/>
        </w:rPr>
        <w:t xml:space="preserve">e vissuto più volte; il riprenderli in un cammino comunitario, con un obiettivo specifico, ci fa entrare in un esperienza ecclesiale più profonda che </w:t>
      </w:r>
      <w:r w:rsidR="00A6226C" w:rsidRPr="0069344F">
        <w:rPr>
          <w:rFonts w:ascii="Times New Roman" w:hAnsi="Times New Roman"/>
          <w:sz w:val="24"/>
          <w:szCs w:val="24"/>
        </w:rPr>
        <w:t xml:space="preserve">segue il ritmo della “pasqua”. </w:t>
      </w:r>
    </w:p>
    <w:p w:rsidR="00D35C00" w:rsidRPr="0069344F" w:rsidRDefault="00892037" w:rsidP="00212D01">
      <w:pPr>
        <w:pStyle w:val="Paragrafoelenco"/>
        <w:autoSpaceDE w:val="0"/>
        <w:autoSpaceDN w:val="0"/>
        <w:adjustRightInd w:val="0"/>
        <w:spacing w:after="0" w:line="288" w:lineRule="auto"/>
        <w:ind w:left="0" w:firstLine="708"/>
        <w:jc w:val="both"/>
        <w:rPr>
          <w:rFonts w:ascii="Times New Roman" w:hAnsi="Times New Roman"/>
          <w:i/>
          <w:sz w:val="24"/>
          <w:szCs w:val="24"/>
        </w:rPr>
      </w:pPr>
      <w:r w:rsidRPr="0069344F">
        <w:rPr>
          <w:rFonts w:ascii="Times New Roman" w:hAnsi="Times New Roman"/>
          <w:sz w:val="24"/>
          <w:szCs w:val="24"/>
        </w:rPr>
        <w:t xml:space="preserve">Per seguire il cammino del discernimento, </w:t>
      </w:r>
      <w:r w:rsidR="00D35C00" w:rsidRPr="0069344F">
        <w:rPr>
          <w:rFonts w:ascii="Times New Roman" w:hAnsi="Times New Roman"/>
          <w:sz w:val="24"/>
          <w:szCs w:val="24"/>
        </w:rPr>
        <w:t>è importante chi</w:t>
      </w:r>
      <w:r w:rsidRPr="0069344F">
        <w:rPr>
          <w:rFonts w:ascii="Times New Roman" w:hAnsi="Times New Roman"/>
          <w:sz w:val="24"/>
          <w:szCs w:val="24"/>
        </w:rPr>
        <w:t>eder</w:t>
      </w:r>
      <w:r w:rsidR="00D35C00" w:rsidRPr="0069344F">
        <w:rPr>
          <w:rFonts w:ascii="Times New Roman" w:hAnsi="Times New Roman"/>
          <w:sz w:val="24"/>
          <w:szCs w:val="24"/>
        </w:rPr>
        <w:t>si</w:t>
      </w:r>
      <w:r w:rsidRPr="0069344F">
        <w:rPr>
          <w:rFonts w:ascii="Times New Roman" w:hAnsi="Times New Roman"/>
          <w:sz w:val="24"/>
          <w:szCs w:val="24"/>
        </w:rPr>
        <w:t xml:space="preserve"> se “discernere” è per noi </w:t>
      </w:r>
      <w:r w:rsidRPr="0069344F">
        <w:rPr>
          <w:rFonts w:ascii="Times New Roman" w:hAnsi="Times New Roman"/>
          <w:i/>
          <w:sz w:val="24"/>
          <w:szCs w:val="24"/>
        </w:rPr>
        <w:t>un processo di apprendimento, una metodologia o strategia apostolica, o un cammi</w:t>
      </w:r>
      <w:r w:rsidR="00E93F1E" w:rsidRPr="0069344F">
        <w:rPr>
          <w:rFonts w:ascii="Times New Roman" w:hAnsi="Times New Roman"/>
          <w:i/>
          <w:sz w:val="24"/>
          <w:szCs w:val="24"/>
        </w:rPr>
        <w:t>-</w:t>
      </w:r>
      <w:r w:rsidRPr="0069344F">
        <w:rPr>
          <w:rFonts w:ascii="Times New Roman" w:hAnsi="Times New Roman"/>
          <w:i/>
          <w:sz w:val="24"/>
          <w:szCs w:val="24"/>
        </w:rPr>
        <w:t>no di conversione personale per un cambio di mentalità.</w:t>
      </w:r>
    </w:p>
    <w:p w:rsidR="00D35C00" w:rsidRPr="0069344F" w:rsidRDefault="000E7D2B" w:rsidP="00212D01">
      <w:pPr>
        <w:pStyle w:val="Paragrafoelenco"/>
        <w:autoSpaceDE w:val="0"/>
        <w:autoSpaceDN w:val="0"/>
        <w:adjustRightInd w:val="0"/>
        <w:spacing w:after="0" w:line="288" w:lineRule="auto"/>
        <w:ind w:left="0"/>
        <w:contextualSpacing w:val="0"/>
        <w:jc w:val="both"/>
        <w:rPr>
          <w:rFonts w:ascii="Times New Roman" w:eastAsia="ArialUnicodeMS" w:hAnsi="Times New Roman"/>
          <w:b/>
          <w:sz w:val="24"/>
          <w:szCs w:val="24"/>
        </w:rPr>
      </w:pPr>
      <w:r w:rsidRPr="0069344F">
        <w:rPr>
          <w:rFonts w:ascii="Times New Roman" w:eastAsia="ArialUnicodeMS" w:hAnsi="Times New Roman"/>
          <w:i/>
          <w:sz w:val="24"/>
          <w:szCs w:val="24"/>
        </w:rPr>
        <w:t>Il “discernimento</w:t>
      </w:r>
      <w:r w:rsidR="009345DC" w:rsidRPr="0069344F">
        <w:rPr>
          <w:rFonts w:ascii="Times New Roman" w:eastAsia="ArialUnicodeMS" w:hAnsi="Times New Roman"/>
          <w:i/>
          <w:sz w:val="24"/>
          <w:szCs w:val="24"/>
        </w:rPr>
        <w:t xml:space="preserve">” </w:t>
      </w:r>
      <w:r w:rsidR="00892037" w:rsidRPr="0069344F">
        <w:rPr>
          <w:rFonts w:ascii="Times New Roman" w:eastAsia="ArialUnicodeMS" w:hAnsi="Times New Roman"/>
          <w:i/>
          <w:sz w:val="24"/>
          <w:szCs w:val="24"/>
        </w:rPr>
        <w:t xml:space="preserve">è </w:t>
      </w:r>
      <w:r w:rsidR="009345DC" w:rsidRPr="0069344F">
        <w:rPr>
          <w:rFonts w:ascii="Times New Roman" w:eastAsia="ArialUnicodeMS" w:hAnsi="Times New Roman"/>
          <w:i/>
          <w:sz w:val="24"/>
          <w:szCs w:val="24"/>
        </w:rPr>
        <w:t>un cammino ed è un processo anzitutto personale</w:t>
      </w:r>
      <w:r w:rsidR="009345DC" w:rsidRPr="0069344F">
        <w:rPr>
          <w:rFonts w:ascii="Times New Roman" w:eastAsia="ArialUnicodeMS" w:hAnsi="Times New Roman"/>
          <w:sz w:val="24"/>
          <w:szCs w:val="24"/>
        </w:rPr>
        <w:t xml:space="preserve"> per orientare costan</w:t>
      </w:r>
      <w:r w:rsidR="00E93F1E" w:rsidRPr="0069344F">
        <w:rPr>
          <w:rFonts w:ascii="Times New Roman" w:eastAsia="ArialUnicodeMS" w:hAnsi="Times New Roman"/>
          <w:sz w:val="24"/>
          <w:szCs w:val="24"/>
        </w:rPr>
        <w:t>-</w:t>
      </w:r>
      <w:r w:rsidR="009345DC" w:rsidRPr="0069344F">
        <w:rPr>
          <w:rFonts w:ascii="Times New Roman" w:eastAsia="ArialUnicodeMS" w:hAnsi="Times New Roman"/>
          <w:sz w:val="24"/>
          <w:szCs w:val="24"/>
        </w:rPr>
        <w:t>temente la nostra vita a Dio e cercare in ogni cosa la sua volontà.</w:t>
      </w:r>
      <w:r w:rsidR="00644737" w:rsidRPr="0069344F">
        <w:rPr>
          <w:rFonts w:ascii="Times New Roman" w:eastAsia="ArialUnicodeMS" w:hAnsi="Times New Roman"/>
          <w:sz w:val="24"/>
          <w:szCs w:val="24"/>
        </w:rPr>
        <w:t xml:space="preserve"> </w:t>
      </w:r>
      <w:r w:rsidR="0026687A" w:rsidRPr="0069344F">
        <w:rPr>
          <w:rFonts w:ascii="Times New Roman" w:eastAsia="ArialUnicodeMS" w:hAnsi="Times New Roman"/>
          <w:sz w:val="24"/>
          <w:szCs w:val="24"/>
        </w:rPr>
        <w:t xml:space="preserve"> </w:t>
      </w:r>
    </w:p>
    <w:p w:rsidR="0011195D" w:rsidRPr="0069344F" w:rsidRDefault="00D35C00" w:rsidP="00212D01">
      <w:pPr>
        <w:pStyle w:val="Paragrafoelenco"/>
        <w:autoSpaceDE w:val="0"/>
        <w:autoSpaceDN w:val="0"/>
        <w:adjustRightInd w:val="0"/>
        <w:spacing w:after="0" w:line="288" w:lineRule="auto"/>
        <w:ind w:left="0"/>
        <w:jc w:val="both"/>
        <w:rPr>
          <w:rFonts w:ascii="Times New Roman" w:eastAsia="ArialUnicodeMS" w:hAnsi="Times New Roman"/>
          <w:sz w:val="24"/>
          <w:szCs w:val="24"/>
        </w:rPr>
      </w:pPr>
      <w:r w:rsidRPr="0069344F">
        <w:rPr>
          <w:rFonts w:ascii="Times New Roman" w:eastAsia="ArialUnicodeMS" w:hAnsi="Times New Roman"/>
          <w:sz w:val="24"/>
          <w:szCs w:val="24"/>
        </w:rPr>
        <w:t>C’è il discernimento che riguarda gli spiriti,</w:t>
      </w:r>
      <w:r w:rsidR="00E93F1E" w:rsidRPr="0069344F">
        <w:rPr>
          <w:rFonts w:ascii="Times New Roman" w:eastAsia="ArialUnicodeMS" w:hAnsi="Times New Roman"/>
          <w:sz w:val="24"/>
          <w:szCs w:val="24"/>
        </w:rPr>
        <w:t>-</w:t>
      </w:r>
      <w:r w:rsidRPr="0069344F">
        <w:rPr>
          <w:rFonts w:ascii="Times New Roman" w:eastAsia="ArialUnicodeMS" w:hAnsi="Times New Roman"/>
          <w:sz w:val="24"/>
          <w:szCs w:val="24"/>
        </w:rPr>
        <w:t xml:space="preserve"> “discernere gli spiriti” dice l’Apostolo </w:t>
      </w:r>
      <w:r w:rsidRPr="0069344F">
        <w:rPr>
          <w:rFonts w:ascii="Times New Roman" w:eastAsia="ArialUnicodeMS" w:hAnsi="Times New Roman"/>
          <w:sz w:val="20"/>
          <w:szCs w:val="20"/>
        </w:rPr>
        <w:t>(</w:t>
      </w:r>
      <w:proofErr w:type="spellStart"/>
      <w:r w:rsidRPr="0069344F">
        <w:rPr>
          <w:rFonts w:ascii="Times New Roman" w:eastAsia="ArialUnicodeMS" w:hAnsi="Times New Roman"/>
          <w:sz w:val="20"/>
          <w:szCs w:val="20"/>
        </w:rPr>
        <w:t>cf</w:t>
      </w:r>
      <w:proofErr w:type="spellEnd"/>
      <w:r w:rsidRPr="0069344F">
        <w:rPr>
          <w:rFonts w:ascii="Times New Roman" w:eastAsia="ArialUnicodeMS" w:hAnsi="Times New Roman"/>
          <w:sz w:val="20"/>
          <w:szCs w:val="20"/>
        </w:rPr>
        <w:t xml:space="preserve"> 1 </w:t>
      </w:r>
      <w:proofErr w:type="spellStart"/>
      <w:r w:rsidRPr="0069344F">
        <w:rPr>
          <w:rFonts w:ascii="Times New Roman" w:eastAsia="ArialUnicodeMS" w:hAnsi="Times New Roman"/>
          <w:sz w:val="20"/>
          <w:szCs w:val="20"/>
        </w:rPr>
        <w:t>Cor</w:t>
      </w:r>
      <w:proofErr w:type="spellEnd"/>
      <w:r w:rsidRPr="0069344F">
        <w:rPr>
          <w:rFonts w:ascii="Times New Roman" w:eastAsia="ArialUnicodeMS" w:hAnsi="Times New Roman"/>
          <w:sz w:val="20"/>
          <w:szCs w:val="20"/>
        </w:rPr>
        <w:t>. 12,10);</w:t>
      </w:r>
      <w:r w:rsidRPr="0069344F">
        <w:rPr>
          <w:rFonts w:ascii="Times New Roman" w:eastAsia="ArialUnicodeMS" w:hAnsi="Times New Roman"/>
          <w:sz w:val="24"/>
          <w:szCs w:val="24"/>
        </w:rPr>
        <w:t xml:space="preserve"> c’è il discernimento della  propria vocazione, degli stati di vita, il discernimento personale e comunitario, un discer</w:t>
      </w:r>
      <w:r w:rsidR="00E93F1E" w:rsidRPr="0069344F">
        <w:rPr>
          <w:rFonts w:ascii="Times New Roman" w:eastAsia="ArialUnicodeMS" w:hAnsi="Times New Roman"/>
          <w:sz w:val="24"/>
          <w:szCs w:val="24"/>
        </w:rPr>
        <w:t>nimento che riguarda la morale…</w:t>
      </w:r>
    </w:p>
    <w:p w:rsidR="009345DC" w:rsidRPr="0069344F" w:rsidRDefault="00644737" w:rsidP="00212D01">
      <w:pPr>
        <w:pStyle w:val="Paragrafoelenco"/>
        <w:autoSpaceDE w:val="0"/>
        <w:autoSpaceDN w:val="0"/>
        <w:adjustRightInd w:val="0"/>
        <w:spacing w:after="120" w:line="288" w:lineRule="auto"/>
        <w:ind w:left="0"/>
        <w:contextualSpacing w:val="0"/>
        <w:jc w:val="both"/>
        <w:rPr>
          <w:rFonts w:ascii="Times New Roman" w:eastAsia="ArialUnicodeMS" w:hAnsi="Times New Roman"/>
          <w:sz w:val="24"/>
          <w:szCs w:val="24"/>
        </w:rPr>
      </w:pPr>
      <w:r w:rsidRPr="0069344F">
        <w:rPr>
          <w:rFonts w:ascii="Times New Roman" w:eastAsia="ArialUnicodeMS" w:hAnsi="Times New Roman"/>
          <w:sz w:val="24"/>
          <w:szCs w:val="24"/>
        </w:rPr>
        <w:t>Ogni c</w:t>
      </w:r>
      <w:r w:rsidR="009345DC" w:rsidRPr="0069344F">
        <w:rPr>
          <w:rFonts w:ascii="Times New Roman" w:eastAsia="ArialUnicodeMS" w:hAnsi="Times New Roman"/>
          <w:sz w:val="24"/>
          <w:szCs w:val="24"/>
        </w:rPr>
        <w:t>ammino comporta uno spazio e un tempo non ben determinat</w:t>
      </w:r>
      <w:r w:rsidRPr="0069344F">
        <w:rPr>
          <w:rFonts w:ascii="Times New Roman" w:eastAsia="ArialUnicodeMS" w:hAnsi="Times New Roman"/>
          <w:sz w:val="24"/>
          <w:szCs w:val="24"/>
        </w:rPr>
        <w:t>i</w:t>
      </w:r>
      <w:r w:rsidR="009345DC" w:rsidRPr="0069344F">
        <w:rPr>
          <w:rFonts w:ascii="Times New Roman" w:eastAsia="ArialUnicodeMS" w:hAnsi="Times New Roman"/>
          <w:sz w:val="24"/>
          <w:szCs w:val="24"/>
        </w:rPr>
        <w:t xml:space="preserve"> e il processo  implica un percorso non sempre lineare e facilmente programmabile...</w:t>
      </w:r>
    </w:p>
    <w:p w:rsidR="0011195D" w:rsidRPr="0069344F" w:rsidRDefault="00D35C00" w:rsidP="00212D01">
      <w:pPr>
        <w:pStyle w:val="Paragrafoelenco"/>
        <w:autoSpaceDE w:val="0"/>
        <w:autoSpaceDN w:val="0"/>
        <w:adjustRightInd w:val="0"/>
        <w:spacing w:after="120" w:line="288" w:lineRule="auto"/>
        <w:ind w:left="0"/>
        <w:contextualSpacing w:val="0"/>
        <w:jc w:val="both"/>
        <w:rPr>
          <w:rFonts w:ascii="Times New Roman" w:eastAsia="ArialUnicodeMS" w:hAnsi="Times New Roman"/>
          <w:sz w:val="24"/>
          <w:szCs w:val="24"/>
        </w:rPr>
      </w:pPr>
      <w:r w:rsidRPr="0069344F">
        <w:rPr>
          <w:rFonts w:ascii="Times New Roman" w:eastAsia="ArialUnicodeMS" w:hAnsi="Times New Roman"/>
          <w:sz w:val="24"/>
          <w:szCs w:val="24"/>
        </w:rPr>
        <w:t>Nel</w:t>
      </w:r>
      <w:r w:rsidR="006C6D85" w:rsidRPr="0069344F">
        <w:rPr>
          <w:rFonts w:ascii="Times New Roman" w:eastAsia="ArialUnicodeMS" w:hAnsi="Times New Roman"/>
          <w:sz w:val="24"/>
          <w:szCs w:val="24"/>
        </w:rPr>
        <w:t>l’a</w:t>
      </w:r>
      <w:r w:rsidRPr="0069344F">
        <w:rPr>
          <w:rFonts w:ascii="Times New Roman" w:eastAsia="ArialUnicodeMS" w:hAnsi="Times New Roman"/>
          <w:sz w:val="24"/>
          <w:szCs w:val="24"/>
        </w:rPr>
        <w:t>mbito</w:t>
      </w:r>
      <w:r w:rsidR="001E0ECA" w:rsidRPr="0069344F">
        <w:rPr>
          <w:rFonts w:ascii="Times New Roman" w:eastAsia="ArialUnicodeMS" w:hAnsi="Times New Roman"/>
          <w:sz w:val="24"/>
          <w:szCs w:val="24"/>
        </w:rPr>
        <w:t xml:space="preserve"> d</w:t>
      </w:r>
      <w:r w:rsidR="006C6D85" w:rsidRPr="0069344F">
        <w:rPr>
          <w:rFonts w:ascii="Times New Roman" w:eastAsia="ArialUnicodeMS" w:hAnsi="Times New Roman"/>
          <w:sz w:val="24"/>
          <w:szCs w:val="24"/>
        </w:rPr>
        <w:t>ella</w:t>
      </w:r>
      <w:r w:rsidR="001E0ECA" w:rsidRPr="0069344F">
        <w:rPr>
          <w:rFonts w:ascii="Times New Roman" w:eastAsia="ArialUnicodeMS" w:hAnsi="Times New Roman"/>
          <w:sz w:val="24"/>
          <w:szCs w:val="24"/>
        </w:rPr>
        <w:t xml:space="preserve"> v</w:t>
      </w:r>
      <w:r w:rsidRPr="0069344F">
        <w:rPr>
          <w:rFonts w:ascii="Times New Roman" w:eastAsia="ArialUnicodeMS" w:hAnsi="Times New Roman"/>
          <w:sz w:val="24"/>
          <w:szCs w:val="24"/>
        </w:rPr>
        <w:t xml:space="preserve">ita religiosa, </w:t>
      </w:r>
      <w:r w:rsidR="001E0ECA" w:rsidRPr="0069344F">
        <w:rPr>
          <w:rFonts w:ascii="Times New Roman" w:eastAsia="ArialUnicodeMS" w:hAnsi="Times New Roman"/>
          <w:sz w:val="24"/>
          <w:szCs w:val="24"/>
        </w:rPr>
        <w:t xml:space="preserve">a qualsiasi livello, personale, comunitario, di governo e di vita apostolica, </w:t>
      </w:r>
      <w:r w:rsidRPr="0069344F">
        <w:rPr>
          <w:rFonts w:ascii="Times New Roman" w:eastAsia="ArialUnicodeMS" w:hAnsi="Times New Roman"/>
          <w:sz w:val="24"/>
          <w:szCs w:val="24"/>
        </w:rPr>
        <w:t>il discernimento</w:t>
      </w:r>
      <w:r w:rsidR="0011195D" w:rsidRPr="0069344F">
        <w:rPr>
          <w:rFonts w:ascii="Times New Roman" w:eastAsia="ArialUnicodeMS" w:hAnsi="Times New Roman"/>
          <w:sz w:val="24"/>
          <w:szCs w:val="24"/>
        </w:rPr>
        <w:t xml:space="preserve"> è un’arte, un esercizio che riguard</w:t>
      </w:r>
      <w:r w:rsidR="00E93F1E" w:rsidRPr="0069344F">
        <w:rPr>
          <w:rFonts w:ascii="Times New Roman" w:eastAsia="ArialUnicodeMS" w:hAnsi="Times New Roman"/>
          <w:sz w:val="24"/>
          <w:szCs w:val="24"/>
        </w:rPr>
        <w:t>a la relazione tra Dio e l’uomo e</w:t>
      </w:r>
      <w:r w:rsidR="0011195D" w:rsidRPr="0069344F">
        <w:rPr>
          <w:rFonts w:ascii="Times New Roman" w:eastAsia="ArialUnicodeMS" w:hAnsi="Times New Roman"/>
          <w:sz w:val="24"/>
          <w:szCs w:val="24"/>
        </w:rPr>
        <w:t xml:space="preserve"> il come comprendersi reciprocamente.</w:t>
      </w:r>
    </w:p>
    <w:p w:rsidR="00C6088B" w:rsidRPr="0069344F" w:rsidRDefault="00644737" w:rsidP="00212D01">
      <w:pPr>
        <w:pStyle w:val="Paragrafoelenco"/>
        <w:autoSpaceDE w:val="0"/>
        <w:autoSpaceDN w:val="0"/>
        <w:adjustRightInd w:val="0"/>
        <w:spacing w:after="120" w:line="288" w:lineRule="auto"/>
        <w:ind w:left="0"/>
        <w:contextualSpacing w:val="0"/>
        <w:jc w:val="both"/>
        <w:rPr>
          <w:rFonts w:ascii="Times New Roman" w:eastAsia="ArialUnicodeMS" w:hAnsi="Times New Roman"/>
          <w:b/>
          <w:sz w:val="24"/>
          <w:szCs w:val="24"/>
        </w:rPr>
      </w:pPr>
      <w:r w:rsidRPr="0069344F">
        <w:rPr>
          <w:rFonts w:ascii="Times New Roman" w:eastAsia="ArialUnicodeMS" w:hAnsi="Times New Roman"/>
          <w:i/>
          <w:sz w:val="24"/>
          <w:szCs w:val="24"/>
        </w:rPr>
        <w:t>Il discernimento quindi si colloca nell’ambito della relazione con Dio-Trinità,</w:t>
      </w:r>
      <w:r w:rsidR="00C6088B" w:rsidRPr="0069344F">
        <w:rPr>
          <w:rFonts w:ascii="Times New Roman" w:eastAsia="ArialUnicodeMS" w:hAnsi="Times New Roman"/>
          <w:i/>
          <w:sz w:val="24"/>
          <w:szCs w:val="24"/>
        </w:rPr>
        <w:t xml:space="preserve"> per questo la </w:t>
      </w:r>
      <w:r w:rsidRPr="0069344F">
        <w:rPr>
          <w:rFonts w:ascii="Times New Roman" w:eastAsia="ArialUnicodeMS" w:hAnsi="Times New Roman"/>
          <w:i/>
          <w:sz w:val="24"/>
          <w:szCs w:val="24"/>
        </w:rPr>
        <w:t>condizione di partenza è sempre la fede, ossia il riconoscere che il Signore è la sorgente del</w:t>
      </w:r>
      <w:r w:rsidR="00C6088B" w:rsidRPr="0069344F">
        <w:rPr>
          <w:rFonts w:ascii="Times New Roman" w:eastAsia="ArialUnicodeMS" w:hAnsi="Times New Roman"/>
          <w:i/>
          <w:sz w:val="24"/>
          <w:szCs w:val="24"/>
        </w:rPr>
        <w:t>-</w:t>
      </w:r>
      <w:r w:rsidRPr="0069344F">
        <w:rPr>
          <w:rFonts w:ascii="Times New Roman" w:eastAsia="ArialUnicodeMS" w:hAnsi="Times New Roman"/>
          <w:i/>
          <w:sz w:val="24"/>
          <w:szCs w:val="24"/>
        </w:rPr>
        <w:t>la nostra esistenza e che di fronte a Lui siamo creature amate, peccatrici e redente.</w:t>
      </w:r>
      <w:r w:rsidR="0026687A" w:rsidRPr="0069344F">
        <w:rPr>
          <w:rFonts w:ascii="Times New Roman" w:eastAsia="ArialUnicodeMS" w:hAnsi="Times New Roman"/>
          <w:b/>
          <w:sz w:val="24"/>
          <w:szCs w:val="24"/>
        </w:rPr>
        <w:t xml:space="preserve"> </w:t>
      </w:r>
    </w:p>
    <w:p w:rsidR="00C6088B" w:rsidRPr="0069344F" w:rsidRDefault="00644737" w:rsidP="00212D01">
      <w:pPr>
        <w:pStyle w:val="Paragrafoelenco"/>
        <w:autoSpaceDE w:val="0"/>
        <w:autoSpaceDN w:val="0"/>
        <w:adjustRightInd w:val="0"/>
        <w:spacing w:after="0" w:line="288" w:lineRule="auto"/>
        <w:ind w:left="0" w:firstLine="708"/>
        <w:jc w:val="both"/>
        <w:rPr>
          <w:rFonts w:ascii="Times New Roman" w:eastAsia="ArialUnicodeMS" w:hAnsi="Times New Roman"/>
          <w:sz w:val="24"/>
          <w:szCs w:val="24"/>
        </w:rPr>
      </w:pPr>
      <w:r w:rsidRPr="0069344F">
        <w:rPr>
          <w:rFonts w:ascii="Times New Roman" w:eastAsia="ArialUnicodeMS" w:hAnsi="Times New Roman"/>
          <w:i/>
          <w:sz w:val="24"/>
          <w:szCs w:val="24"/>
        </w:rPr>
        <w:lastRenderedPageBreak/>
        <w:t>La nostra n</w:t>
      </w:r>
      <w:r w:rsidRPr="0069344F">
        <w:rPr>
          <w:rFonts w:ascii="Times New Roman" w:eastAsia="ArialUnicodeMS" w:hAnsi="Times New Roman"/>
          <w:i/>
          <w:sz w:val="24"/>
          <w:szCs w:val="24"/>
        </w:rPr>
        <w:t>a</w:t>
      </w:r>
      <w:r w:rsidRPr="0069344F">
        <w:rPr>
          <w:rFonts w:ascii="Times New Roman" w:eastAsia="ArialUnicodeMS" w:hAnsi="Times New Roman"/>
          <w:i/>
          <w:sz w:val="24"/>
          <w:szCs w:val="24"/>
        </w:rPr>
        <w:t>tura, ferita dal peccato e soggetta alla tentazione</w:t>
      </w:r>
      <w:r w:rsidRPr="0069344F">
        <w:rPr>
          <w:rFonts w:ascii="Times New Roman" w:eastAsia="ArialUnicodeMS" w:hAnsi="Times New Roman"/>
          <w:sz w:val="24"/>
          <w:szCs w:val="24"/>
        </w:rPr>
        <w:t xml:space="preserve"> non è più così libera e trasparente per riconoscere la voce del Padre, i pe</w:t>
      </w:r>
      <w:r w:rsidRPr="0069344F">
        <w:rPr>
          <w:rFonts w:ascii="Times New Roman" w:eastAsia="ArialUnicodeMS" w:hAnsi="Times New Roman"/>
          <w:sz w:val="24"/>
          <w:szCs w:val="24"/>
        </w:rPr>
        <w:t>n</w:t>
      </w:r>
      <w:r w:rsidRPr="0069344F">
        <w:rPr>
          <w:rFonts w:ascii="Times New Roman" w:eastAsia="ArialUnicodeMS" w:hAnsi="Times New Roman"/>
          <w:sz w:val="24"/>
          <w:szCs w:val="24"/>
        </w:rPr>
        <w:t xml:space="preserve">sieri che vengono da Lui, i sentimenti suggeriti dal suo Spirito, per questo abbiamo la necessità di discernere. </w:t>
      </w:r>
    </w:p>
    <w:p w:rsidR="00C6088B" w:rsidRPr="0069344F" w:rsidRDefault="00644737" w:rsidP="00212D01">
      <w:pPr>
        <w:pStyle w:val="Paragrafoelenco"/>
        <w:autoSpaceDE w:val="0"/>
        <w:autoSpaceDN w:val="0"/>
        <w:adjustRightInd w:val="0"/>
        <w:spacing w:after="0" w:line="288" w:lineRule="auto"/>
        <w:ind w:left="0" w:firstLine="708"/>
        <w:jc w:val="both"/>
        <w:rPr>
          <w:rFonts w:ascii="Times New Roman" w:eastAsia="ArialUnicodeMS" w:hAnsi="Times New Roman"/>
          <w:sz w:val="24"/>
          <w:szCs w:val="24"/>
        </w:rPr>
      </w:pPr>
      <w:r w:rsidRPr="0069344F">
        <w:rPr>
          <w:rFonts w:ascii="Times New Roman" w:eastAsia="ArialUnicodeMS" w:hAnsi="Times New Roman"/>
          <w:i/>
          <w:sz w:val="24"/>
          <w:szCs w:val="24"/>
        </w:rPr>
        <w:t>Discernere significa distinguere ciò che è vero da ciò che è falso davanti a Dio, riconoscere l’origine e il corso dei pensieri e dei sentimenti</w:t>
      </w:r>
      <w:r w:rsidRPr="0069344F">
        <w:rPr>
          <w:rFonts w:ascii="Times New Roman" w:eastAsia="ArialUnicodeMS" w:hAnsi="Times New Roman"/>
          <w:sz w:val="24"/>
          <w:szCs w:val="24"/>
        </w:rPr>
        <w:t xml:space="preserve">. </w:t>
      </w:r>
    </w:p>
    <w:p w:rsidR="00072E83" w:rsidRPr="0069344F" w:rsidRDefault="00644737" w:rsidP="00212D01">
      <w:pPr>
        <w:pStyle w:val="Paragrafoelenco"/>
        <w:autoSpaceDE w:val="0"/>
        <w:autoSpaceDN w:val="0"/>
        <w:adjustRightInd w:val="0"/>
        <w:spacing w:after="0" w:line="288" w:lineRule="auto"/>
        <w:ind w:left="0"/>
        <w:jc w:val="both"/>
        <w:rPr>
          <w:rFonts w:ascii="Times New Roman" w:eastAsia="ArialUnicodeMS" w:hAnsi="Times New Roman"/>
          <w:sz w:val="24"/>
          <w:szCs w:val="24"/>
        </w:rPr>
      </w:pPr>
      <w:r w:rsidRPr="0069344F">
        <w:rPr>
          <w:rFonts w:ascii="Times New Roman" w:eastAsia="ArialUnicodeMS" w:hAnsi="Times New Roman"/>
          <w:sz w:val="24"/>
          <w:szCs w:val="24"/>
        </w:rPr>
        <w:t xml:space="preserve">L’apertura e l’attitudine a coltivare la relazione con il Signore, affina gradualmente il gusto interiore per le cose di Dio, e dona il sapore della sua continua </w:t>
      </w:r>
      <w:r w:rsidR="00072E83" w:rsidRPr="0069344F">
        <w:rPr>
          <w:rFonts w:ascii="Times New Roman" w:eastAsia="ArialUnicodeMS" w:hAnsi="Times New Roman"/>
          <w:sz w:val="24"/>
          <w:szCs w:val="24"/>
        </w:rPr>
        <w:t xml:space="preserve">Presenza, fa distinguere la sua </w:t>
      </w:r>
    </w:p>
    <w:p w:rsidR="00570167" w:rsidRPr="0069344F" w:rsidRDefault="00644737" w:rsidP="00212D01">
      <w:pPr>
        <w:pStyle w:val="Paragrafoelenco"/>
        <w:autoSpaceDE w:val="0"/>
        <w:autoSpaceDN w:val="0"/>
        <w:adjustRightInd w:val="0"/>
        <w:spacing w:after="0" w:line="288" w:lineRule="auto"/>
        <w:ind w:left="0"/>
        <w:jc w:val="both"/>
        <w:rPr>
          <w:rFonts w:ascii="Times New Roman" w:eastAsia="ArialUnicodeMS" w:hAnsi="Times New Roman"/>
          <w:b/>
          <w:sz w:val="24"/>
          <w:szCs w:val="24"/>
        </w:rPr>
      </w:pPr>
      <w:r w:rsidRPr="0069344F">
        <w:rPr>
          <w:rFonts w:ascii="Times New Roman" w:eastAsia="ArialUnicodeMS" w:hAnsi="Times New Roman"/>
          <w:sz w:val="24"/>
          <w:szCs w:val="24"/>
        </w:rPr>
        <w:t>voce dalle altre voci.</w:t>
      </w:r>
      <w:r w:rsidR="00C6088B" w:rsidRPr="0069344F">
        <w:rPr>
          <w:rFonts w:ascii="Times New Roman" w:eastAsia="ArialUnicodeMS" w:hAnsi="Times New Roman"/>
          <w:sz w:val="24"/>
          <w:szCs w:val="24"/>
        </w:rPr>
        <w:t xml:space="preserve"> </w:t>
      </w:r>
      <w:r w:rsidR="00072E83" w:rsidRPr="0069344F">
        <w:rPr>
          <w:rFonts w:ascii="Times New Roman" w:eastAsia="ArialUnicodeMS" w:hAnsi="Times New Roman"/>
          <w:sz w:val="24"/>
          <w:szCs w:val="24"/>
        </w:rPr>
        <w:t xml:space="preserve"> </w:t>
      </w:r>
    </w:p>
    <w:p w:rsidR="007A6556" w:rsidRPr="0069344F" w:rsidRDefault="007C2591" w:rsidP="00212D01">
      <w:pPr>
        <w:spacing w:after="80" w:line="288" w:lineRule="auto"/>
        <w:ind w:firstLine="709"/>
        <w:jc w:val="both"/>
      </w:pPr>
      <w:r w:rsidRPr="0069344F">
        <w:t xml:space="preserve">Aprirsi al </w:t>
      </w:r>
      <w:r w:rsidR="00910376" w:rsidRPr="0069344F">
        <w:t>disce</w:t>
      </w:r>
      <w:r w:rsidR="00910376" w:rsidRPr="0069344F">
        <w:t>r</w:t>
      </w:r>
      <w:r w:rsidR="00910376" w:rsidRPr="0069344F">
        <w:t xml:space="preserve">nimento spirituale </w:t>
      </w:r>
      <w:r w:rsidR="00644737" w:rsidRPr="0069344F">
        <w:t xml:space="preserve">è </w:t>
      </w:r>
      <w:r w:rsidRPr="0069344F">
        <w:t>accogliere la propria realtà più profonda, a partire da dove si è e non da dove si vorrebbe essere,  e apprendere a guardarci  con gli occhi di Dio</w:t>
      </w:r>
      <w:r w:rsidR="00910376" w:rsidRPr="0069344F">
        <w:t xml:space="preserve">; </w:t>
      </w:r>
      <w:r w:rsidR="00CC7510" w:rsidRPr="0069344F">
        <w:t xml:space="preserve">è una via </w:t>
      </w:r>
      <w:r w:rsidR="00644737" w:rsidRPr="0069344F">
        <w:t xml:space="preserve">per comprendere </w:t>
      </w:r>
      <w:r w:rsidR="00644737" w:rsidRPr="0069344F">
        <w:rPr>
          <w:b/>
          <w:i/>
        </w:rPr>
        <w:t xml:space="preserve">la </w:t>
      </w:r>
      <w:r w:rsidR="006C6D85" w:rsidRPr="0069344F">
        <w:rPr>
          <w:b/>
          <w:i/>
        </w:rPr>
        <w:t>nostra</w:t>
      </w:r>
      <w:r w:rsidR="00644737" w:rsidRPr="0069344F">
        <w:rPr>
          <w:b/>
          <w:i/>
        </w:rPr>
        <w:t xml:space="preserve"> vera ide</w:t>
      </w:r>
      <w:r w:rsidR="00644737" w:rsidRPr="0069344F">
        <w:rPr>
          <w:b/>
          <w:i/>
        </w:rPr>
        <w:t>n</w:t>
      </w:r>
      <w:r w:rsidR="00644737" w:rsidRPr="0069344F">
        <w:rPr>
          <w:b/>
          <w:i/>
        </w:rPr>
        <w:t>tità</w:t>
      </w:r>
      <w:r w:rsidR="00644737" w:rsidRPr="0069344F">
        <w:t xml:space="preserve"> all’interno della storia e della vita quotidiana. </w:t>
      </w:r>
    </w:p>
    <w:p w:rsidR="0060385C" w:rsidRPr="0069344F" w:rsidRDefault="00570167" w:rsidP="00212D01">
      <w:pPr>
        <w:spacing w:after="120" w:line="288" w:lineRule="auto"/>
        <w:jc w:val="both"/>
        <w:rPr>
          <w:b/>
        </w:rPr>
      </w:pPr>
      <w:r w:rsidRPr="0069344F">
        <w:rPr>
          <w:b/>
        </w:rPr>
        <w:t xml:space="preserve">Siamo immerse nell’amore di Dio Trinità: </w:t>
      </w:r>
      <w:r w:rsidR="0060385C" w:rsidRPr="0069344F">
        <w:t xml:space="preserve">Padre, Figlio e Spirito Santo, </w:t>
      </w:r>
      <w:r w:rsidR="006C6D85" w:rsidRPr="0069344F">
        <w:t xml:space="preserve">che sono </w:t>
      </w:r>
      <w:r w:rsidR="0060385C" w:rsidRPr="0069344F">
        <w:t>relazione, comunione, V</w:t>
      </w:r>
      <w:r w:rsidR="0060385C" w:rsidRPr="0069344F">
        <w:t>i</w:t>
      </w:r>
      <w:r w:rsidR="0060385C" w:rsidRPr="0069344F">
        <w:t>ta che si comunica gratuitamente.</w:t>
      </w:r>
    </w:p>
    <w:p w:rsidR="0060385C" w:rsidRPr="0069344F" w:rsidRDefault="00910376" w:rsidP="00212D01">
      <w:pPr>
        <w:spacing w:after="120" w:line="288" w:lineRule="auto"/>
        <w:jc w:val="both"/>
      </w:pPr>
      <w:r w:rsidRPr="0069344F">
        <w:rPr>
          <w:b/>
        </w:rPr>
        <w:t>C</w:t>
      </w:r>
      <w:r w:rsidR="00570167" w:rsidRPr="0069344F">
        <w:rPr>
          <w:b/>
        </w:rPr>
        <w:t>on il peccato</w:t>
      </w:r>
      <w:r w:rsidRPr="0069344F">
        <w:rPr>
          <w:b/>
          <w:u w:val="single"/>
        </w:rPr>
        <w:t xml:space="preserve"> </w:t>
      </w:r>
      <w:r w:rsidRPr="0069344F">
        <w:t xml:space="preserve">viviamo </w:t>
      </w:r>
      <w:r w:rsidR="00570167" w:rsidRPr="0069344F">
        <w:t xml:space="preserve"> </w:t>
      </w:r>
      <w:r w:rsidR="0060385C" w:rsidRPr="0069344F">
        <w:t xml:space="preserve">la tragedia  </w:t>
      </w:r>
      <w:r w:rsidR="00570167" w:rsidRPr="0069344F">
        <w:t xml:space="preserve">della </w:t>
      </w:r>
      <w:r w:rsidR="0060385C" w:rsidRPr="0069344F">
        <w:t xml:space="preserve"> separazione dell’uomo dalla Fonte della Vita</w:t>
      </w:r>
      <w:r w:rsidRPr="0069344F">
        <w:t xml:space="preserve"> e alimentiamo la sottile presunzione di poter attingere vita da altre fonti.</w:t>
      </w:r>
    </w:p>
    <w:p w:rsidR="007A6556" w:rsidRPr="0069344F" w:rsidRDefault="00910376" w:rsidP="00212D01">
      <w:pPr>
        <w:spacing w:after="120" w:line="288" w:lineRule="auto"/>
        <w:jc w:val="both"/>
      </w:pPr>
      <w:r w:rsidRPr="0069344F">
        <w:rPr>
          <w:b/>
        </w:rPr>
        <w:t>Nel Mistero del</w:t>
      </w:r>
      <w:r w:rsidR="00570167" w:rsidRPr="0069344F">
        <w:rPr>
          <w:b/>
        </w:rPr>
        <w:t>l</w:t>
      </w:r>
      <w:r w:rsidR="0060385C" w:rsidRPr="0069344F">
        <w:rPr>
          <w:b/>
        </w:rPr>
        <w:t>’Incarnazione</w:t>
      </w:r>
      <w:r w:rsidR="00570167" w:rsidRPr="0069344F">
        <w:rPr>
          <w:b/>
        </w:rPr>
        <w:t xml:space="preserve"> </w:t>
      </w:r>
      <w:r w:rsidRPr="0069344F">
        <w:rPr>
          <w:b/>
        </w:rPr>
        <w:t xml:space="preserve"> </w:t>
      </w:r>
      <w:r w:rsidRPr="0069344F">
        <w:t xml:space="preserve">siamo nuovamente raggiunte da Dio, </w:t>
      </w:r>
      <w:r w:rsidR="00570167" w:rsidRPr="0069344F">
        <w:t xml:space="preserve">fattosi uomo </w:t>
      </w:r>
      <w:r w:rsidR="0071263D" w:rsidRPr="0069344F">
        <w:t>per la nostra S</w:t>
      </w:r>
      <w:r w:rsidR="0060385C" w:rsidRPr="0069344F">
        <w:t>alvez</w:t>
      </w:r>
      <w:r w:rsidR="00E93F1E" w:rsidRPr="0069344F">
        <w:t xml:space="preserve">za, per la pienezza della Vita. </w:t>
      </w:r>
    </w:p>
    <w:p w:rsidR="007A6556" w:rsidRPr="0069344F" w:rsidRDefault="007A6556" w:rsidP="00212D01">
      <w:pPr>
        <w:spacing w:line="288" w:lineRule="auto"/>
        <w:ind w:firstLine="708"/>
        <w:jc w:val="both"/>
      </w:pPr>
      <w:r w:rsidRPr="0069344F">
        <w:t>L’incarnazione del Figlio ricompone la r</w:t>
      </w:r>
      <w:r w:rsidR="00E93F1E" w:rsidRPr="0069344F">
        <w:t xml:space="preserve">elazione interrotta. Il Figlio, </w:t>
      </w:r>
      <w:r w:rsidRPr="0069344F">
        <w:t>nella reden</w:t>
      </w:r>
      <w:r w:rsidR="00E93F1E" w:rsidRPr="0069344F">
        <w:t>-</w:t>
      </w:r>
      <w:r w:rsidRPr="0069344F">
        <w:t>zione, assumendo la condizione umana apre all’uomo la via della “divinizzazione” che si compie, attrave</w:t>
      </w:r>
      <w:r w:rsidRPr="0069344F">
        <w:t>r</w:t>
      </w:r>
      <w:r w:rsidRPr="0069344F">
        <w:t xml:space="preserve">so lo Spirito, nel cuore della persona. </w:t>
      </w:r>
      <w:r w:rsidRPr="0069344F">
        <w:rPr>
          <w:i/>
        </w:rPr>
        <w:t>“Nel mistero dell’incarnazione sono poste le basi per un’antropologia che può andare oltre i propri limiti e le proprie contraddizioni, mu</w:t>
      </w:r>
      <w:r w:rsidRPr="0069344F">
        <w:rPr>
          <w:i/>
        </w:rPr>
        <w:t>o</w:t>
      </w:r>
      <w:r w:rsidRPr="0069344F">
        <w:rPr>
          <w:i/>
        </w:rPr>
        <w:t>vendosi verso Dio stesso, anzi, verso il traguardo della “divinizza</w:t>
      </w:r>
      <w:r w:rsidR="00E93F1E" w:rsidRPr="0069344F">
        <w:rPr>
          <w:i/>
        </w:rPr>
        <w:t>-</w:t>
      </w:r>
      <w:r w:rsidRPr="0069344F">
        <w:rPr>
          <w:i/>
        </w:rPr>
        <w:t>zione”, attraverso l’inserimento in Cristo dell’uomo redento, amme</w:t>
      </w:r>
      <w:r w:rsidRPr="0069344F">
        <w:rPr>
          <w:i/>
        </w:rPr>
        <w:t>s</w:t>
      </w:r>
      <w:r w:rsidRPr="0069344F">
        <w:rPr>
          <w:i/>
        </w:rPr>
        <w:t>so all’intimità della vita Trinitaria”</w:t>
      </w:r>
      <w:r w:rsidRPr="0069344F">
        <w:rPr>
          <w:rStyle w:val="Rimandonotaapidipagina"/>
          <w:i/>
        </w:rPr>
        <w:footnoteReference w:id="2"/>
      </w:r>
      <w:r w:rsidRPr="0069344F">
        <w:t>.</w:t>
      </w:r>
    </w:p>
    <w:p w:rsidR="0060385C" w:rsidRPr="0069344F" w:rsidRDefault="007A6556" w:rsidP="00212D01">
      <w:pPr>
        <w:spacing w:line="288" w:lineRule="auto"/>
        <w:ind w:firstLine="708"/>
        <w:jc w:val="both"/>
        <w:rPr>
          <w:i/>
        </w:rPr>
      </w:pPr>
      <w:r w:rsidRPr="0069344F">
        <w:t>La vita spirituale è vita nello Spirito della creatura peccatrice e redenta. Lo Spirito ritesse la relazione tra la creatura e il Creatore, coinvolgendo la totalità della persona umana nella sua d</w:t>
      </w:r>
      <w:r w:rsidRPr="0069344F">
        <w:t>i</w:t>
      </w:r>
      <w:r w:rsidRPr="0069344F">
        <w:t>mensione corporea e psicologica.</w:t>
      </w:r>
    </w:p>
    <w:p w:rsidR="00644737" w:rsidRPr="0069344F" w:rsidRDefault="00644737" w:rsidP="00212D01">
      <w:pPr>
        <w:jc w:val="both"/>
      </w:pPr>
    </w:p>
    <w:p w:rsidR="00644737" w:rsidRPr="0069344F" w:rsidRDefault="00644737" w:rsidP="00212D01">
      <w:pPr>
        <w:pStyle w:val="Paragrafoelenco"/>
        <w:autoSpaceDE w:val="0"/>
        <w:autoSpaceDN w:val="0"/>
        <w:adjustRightInd w:val="0"/>
        <w:spacing w:after="120" w:line="288" w:lineRule="auto"/>
        <w:ind w:left="0"/>
        <w:contextualSpacing w:val="0"/>
        <w:jc w:val="both"/>
        <w:rPr>
          <w:rFonts w:ascii="Times New Roman" w:eastAsia="ArialUnicodeMS" w:hAnsi="Times New Roman"/>
          <w:b/>
          <w:sz w:val="24"/>
          <w:szCs w:val="24"/>
        </w:rPr>
      </w:pPr>
      <w:r w:rsidRPr="0069344F">
        <w:rPr>
          <w:rFonts w:ascii="Times New Roman" w:hAnsi="Times New Roman"/>
          <w:b/>
          <w:i/>
          <w:sz w:val="24"/>
          <w:szCs w:val="24"/>
        </w:rPr>
        <w:t>Come Dio parla?</w:t>
      </w:r>
      <w:r w:rsidR="00F91287" w:rsidRPr="0069344F">
        <w:rPr>
          <w:b/>
          <w:i/>
        </w:rPr>
        <w:t xml:space="preserve"> </w:t>
      </w:r>
    </w:p>
    <w:p w:rsidR="00A17ABC" w:rsidRPr="0069344F" w:rsidRDefault="00644737" w:rsidP="00212D01">
      <w:pPr>
        <w:pStyle w:val="Paragrafoelenco"/>
        <w:autoSpaceDE w:val="0"/>
        <w:autoSpaceDN w:val="0"/>
        <w:adjustRightInd w:val="0"/>
        <w:spacing w:after="0" w:line="288" w:lineRule="auto"/>
        <w:ind w:left="0" w:firstLine="708"/>
        <w:jc w:val="both"/>
        <w:rPr>
          <w:rFonts w:ascii="Times New Roman" w:hAnsi="Times New Roman"/>
          <w:sz w:val="24"/>
          <w:szCs w:val="24"/>
        </w:rPr>
      </w:pPr>
      <w:r w:rsidRPr="0069344F">
        <w:rPr>
          <w:rFonts w:ascii="Times New Roman" w:hAnsi="Times New Roman"/>
          <w:sz w:val="24"/>
          <w:szCs w:val="24"/>
        </w:rPr>
        <w:t xml:space="preserve">Dio parla attraverso i </w:t>
      </w:r>
      <w:r w:rsidRPr="0069344F">
        <w:rPr>
          <w:rFonts w:ascii="Times New Roman" w:hAnsi="Times New Roman"/>
          <w:i/>
          <w:sz w:val="24"/>
          <w:szCs w:val="24"/>
        </w:rPr>
        <w:t>pensieri</w:t>
      </w:r>
      <w:r w:rsidRPr="0069344F">
        <w:rPr>
          <w:rFonts w:ascii="Times New Roman" w:hAnsi="Times New Roman"/>
          <w:sz w:val="24"/>
          <w:szCs w:val="24"/>
        </w:rPr>
        <w:t xml:space="preserve"> e i </w:t>
      </w:r>
      <w:r w:rsidRPr="0069344F">
        <w:rPr>
          <w:rFonts w:ascii="Times New Roman" w:hAnsi="Times New Roman"/>
          <w:i/>
          <w:sz w:val="24"/>
          <w:szCs w:val="24"/>
        </w:rPr>
        <w:t>sentimenti</w:t>
      </w:r>
      <w:r w:rsidRPr="0069344F">
        <w:rPr>
          <w:rFonts w:ascii="Times New Roman" w:hAnsi="Times New Roman"/>
          <w:sz w:val="24"/>
          <w:szCs w:val="24"/>
        </w:rPr>
        <w:t xml:space="preserve"> che posso imparare a discernere nella preghiera, nel contatto vivo con </w:t>
      </w:r>
      <w:smartTag w:uri="urn:schemas-microsoft-com:office:smarttags" w:element="PersonName">
        <w:smartTagPr>
          <w:attr w:name="ProductID" w:val="la Parola"/>
        </w:smartTagPr>
        <w:r w:rsidRPr="0069344F">
          <w:rPr>
            <w:rFonts w:ascii="Times New Roman" w:hAnsi="Times New Roman"/>
            <w:sz w:val="24"/>
            <w:szCs w:val="24"/>
          </w:rPr>
          <w:t>la Parola</w:t>
        </w:r>
      </w:smartTag>
      <w:r w:rsidRPr="0069344F">
        <w:rPr>
          <w:rFonts w:ascii="Times New Roman" w:hAnsi="Times New Roman"/>
          <w:sz w:val="24"/>
          <w:szCs w:val="24"/>
        </w:rPr>
        <w:t xml:space="preserve"> di Dio. Quali pensieri e quali sentimenti sono mos</w:t>
      </w:r>
      <w:r w:rsidR="001614D0" w:rsidRPr="0069344F">
        <w:rPr>
          <w:rFonts w:ascii="Times New Roman" w:hAnsi="Times New Roman"/>
          <w:sz w:val="24"/>
          <w:szCs w:val="24"/>
        </w:rPr>
        <w:t>-</w:t>
      </w:r>
      <w:r w:rsidRPr="0069344F">
        <w:rPr>
          <w:rFonts w:ascii="Times New Roman" w:hAnsi="Times New Roman"/>
          <w:sz w:val="24"/>
          <w:szCs w:val="24"/>
        </w:rPr>
        <w:t xml:space="preserve">si da Dio e mi muovono verso Dio e quali no? Quando mi muovo verso Dio, la mia persona </w:t>
      </w:r>
      <w:r w:rsidR="00A17ABC" w:rsidRPr="0069344F">
        <w:rPr>
          <w:rFonts w:ascii="Times New Roman" w:hAnsi="Times New Roman"/>
          <w:sz w:val="24"/>
          <w:szCs w:val="24"/>
        </w:rPr>
        <w:t>vibra per Lui, si percepisce qualcosa che</w:t>
      </w:r>
      <w:r w:rsidR="00E93F1E" w:rsidRPr="0069344F">
        <w:rPr>
          <w:rFonts w:ascii="Times New Roman" w:hAnsi="Times New Roman"/>
          <w:sz w:val="24"/>
          <w:szCs w:val="24"/>
        </w:rPr>
        <w:t xml:space="preserve"> mi </w:t>
      </w:r>
      <w:r w:rsidR="00A17ABC" w:rsidRPr="0069344F">
        <w:rPr>
          <w:rFonts w:ascii="Times New Roman" w:hAnsi="Times New Roman"/>
          <w:sz w:val="24"/>
          <w:szCs w:val="24"/>
        </w:rPr>
        <w:t>coinvolge</w:t>
      </w:r>
      <w:r w:rsidRPr="0069344F">
        <w:rPr>
          <w:rFonts w:ascii="Times New Roman" w:hAnsi="Times New Roman"/>
          <w:sz w:val="24"/>
          <w:szCs w:val="24"/>
        </w:rPr>
        <w:t xml:space="preserve"> </w:t>
      </w:r>
      <w:r w:rsidR="00E93F1E" w:rsidRPr="0069344F">
        <w:rPr>
          <w:rFonts w:ascii="Times New Roman" w:hAnsi="Times New Roman"/>
          <w:sz w:val="24"/>
          <w:szCs w:val="24"/>
        </w:rPr>
        <w:t>tutta, fino ai sensi e a tutto il corpo.</w:t>
      </w:r>
      <w:r w:rsidRPr="0069344F">
        <w:rPr>
          <w:rFonts w:ascii="Times New Roman" w:hAnsi="Times New Roman"/>
          <w:sz w:val="24"/>
          <w:szCs w:val="24"/>
        </w:rPr>
        <w:t xml:space="preserve"> </w:t>
      </w:r>
      <w:r w:rsidR="001614D0" w:rsidRPr="0069344F">
        <w:rPr>
          <w:rFonts w:ascii="Times New Roman" w:hAnsi="Times New Roman"/>
          <w:sz w:val="24"/>
          <w:szCs w:val="24"/>
        </w:rPr>
        <w:t xml:space="preserve"> </w:t>
      </w:r>
    </w:p>
    <w:p w:rsidR="00644737" w:rsidRPr="0069344F" w:rsidRDefault="00644737" w:rsidP="00212D01">
      <w:pPr>
        <w:pStyle w:val="Paragrafoelenco"/>
        <w:autoSpaceDE w:val="0"/>
        <w:autoSpaceDN w:val="0"/>
        <w:adjustRightInd w:val="0"/>
        <w:spacing w:after="0" w:line="288" w:lineRule="auto"/>
        <w:ind w:left="0"/>
        <w:jc w:val="both"/>
        <w:rPr>
          <w:rFonts w:ascii="Times New Roman" w:eastAsia="ArialUnicodeMS" w:hAnsi="Times New Roman"/>
          <w:b/>
          <w:sz w:val="24"/>
          <w:szCs w:val="24"/>
        </w:rPr>
      </w:pPr>
      <w:r w:rsidRPr="0069344F">
        <w:rPr>
          <w:rFonts w:ascii="Times New Roman" w:hAnsi="Times New Roman"/>
          <w:sz w:val="24"/>
          <w:szCs w:val="24"/>
        </w:rPr>
        <w:t>Dio mi parla attraverso la mia realtà personale ed io sono chiamata a rispondere con tutta la mia persona.</w:t>
      </w:r>
      <w:r w:rsidR="00A17ABC" w:rsidRPr="0069344F">
        <w:rPr>
          <w:rFonts w:ascii="Times New Roman" w:eastAsia="ArialUnicodeMS" w:hAnsi="Times New Roman"/>
          <w:b/>
          <w:sz w:val="24"/>
          <w:szCs w:val="24"/>
        </w:rPr>
        <w:t xml:space="preserve"> </w:t>
      </w:r>
    </w:p>
    <w:p w:rsidR="00644737" w:rsidRPr="0069344F" w:rsidRDefault="00644737" w:rsidP="00212D01">
      <w:pPr>
        <w:spacing w:line="288" w:lineRule="auto"/>
        <w:ind w:firstLine="709"/>
        <w:jc w:val="both"/>
      </w:pPr>
      <w:r w:rsidRPr="0069344F">
        <w:t xml:space="preserve">Il discernimento è </w:t>
      </w:r>
      <w:r w:rsidR="00E93F1E" w:rsidRPr="0069344F">
        <w:t>come un’</w:t>
      </w:r>
      <w:r w:rsidRPr="0069344F">
        <w:rPr>
          <w:i/>
        </w:rPr>
        <w:t>ispirazione soprannaturale</w:t>
      </w:r>
      <w:r w:rsidRPr="0069344F">
        <w:t xml:space="preserve">: chi la </w:t>
      </w:r>
      <w:r w:rsidR="00E93F1E" w:rsidRPr="0069344F">
        <w:t>riceve</w:t>
      </w:r>
      <w:r w:rsidRPr="0069344F">
        <w:t xml:space="preserve"> riconosce con intu</w:t>
      </w:r>
      <w:r w:rsidRPr="0069344F">
        <w:t>i</w:t>
      </w:r>
      <w:r w:rsidRPr="0069344F">
        <w:t xml:space="preserve">zione diretta, se i pensieri e le inclinazioni provengono o meno da Dio. </w:t>
      </w:r>
    </w:p>
    <w:p w:rsidR="0071263D" w:rsidRPr="0069344F" w:rsidRDefault="00644737" w:rsidP="00212D01">
      <w:pPr>
        <w:spacing w:line="288" w:lineRule="auto"/>
        <w:jc w:val="both"/>
      </w:pPr>
      <w:r w:rsidRPr="0069344F">
        <w:rPr>
          <w:i/>
        </w:rPr>
        <w:lastRenderedPageBreak/>
        <w:t>L’ispirazione è un dono di Dio che non si deve tralasciare</w:t>
      </w:r>
      <w:r w:rsidRPr="0069344F">
        <w:t>, al contrario il pensiero malvagio è un pericolo al quale nessuno deve esporsi. Secondo S. Paolo l’arte di distingu</w:t>
      </w:r>
      <w:r w:rsidRPr="0069344F">
        <w:t>e</w:t>
      </w:r>
      <w:r w:rsidRPr="0069344F">
        <w:t xml:space="preserve">re gli spiriti è uno dei carismi, dei doni dello Spirito Santo, che si manifestano </w:t>
      </w:r>
      <w:r w:rsidR="00A17ABC" w:rsidRPr="0069344F">
        <w:t xml:space="preserve">nella Chiesa </w:t>
      </w:r>
      <w:r w:rsidR="00112A6F" w:rsidRPr="0069344F">
        <w:rPr>
          <w:sz w:val="20"/>
          <w:szCs w:val="20"/>
        </w:rPr>
        <w:t>(</w:t>
      </w:r>
      <w:proofErr w:type="spellStart"/>
      <w:r w:rsidR="00112A6F" w:rsidRPr="0069344F">
        <w:rPr>
          <w:sz w:val="20"/>
          <w:szCs w:val="20"/>
        </w:rPr>
        <w:t>cf</w:t>
      </w:r>
      <w:proofErr w:type="spellEnd"/>
      <w:r w:rsidR="00112A6F" w:rsidRPr="0069344F">
        <w:rPr>
          <w:sz w:val="20"/>
          <w:szCs w:val="20"/>
        </w:rPr>
        <w:t xml:space="preserve"> 1 </w:t>
      </w:r>
      <w:proofErr w:type="spellStart"/>
      <w:r w:rsidR="00112A6F" w:rsidRPr="0069344F">
        <w:rPr>
          <w:sz w:val="20"/>
          <w:szCs w:val="20"/>
        </w:rPr>
        <w:t>Cor</w:t>
      </w:r>
      <w:proofErr w:type="spellEnd"/>
      <w:r w:rsidR="00112A6F" w:rsidRPr="0069344F">
        <w:rPr>
          <w:sz w:val="20"/>
          <w:szCs w:val="20"/>
        </w:rPr>
        <w:t xml:space="preserve"> </w:t>
      </w:r>
      <w:r w:rsidR="00A17ABC" w:rsidRPr="0069344F">
        <w:rPr>
          <w:sz w:val="20"/>
          <w:szCs w:val="20"/>
        </w:rPr>
        <w:t>12,10).</w:t>
      </w:r>
    </w:p>
    <w:p w:rsidR="00F91287" w:rsidRPr="0069344F" w:rsidRDefault="00F91287" w:rsidP="00212D01">
      <w:pPr>
        <w:pStyle w:val="Titolo2"/>
        <w:spacing w:before="0" w:after="0" w:line="288" w:lineRule="auto"/>
        <w:jc w:val="both"/>
        <w:rPr>
          <w:rFonts w:ascii="Times New Roman" w:hAnsi="Times New Roman"/>
          <w:b w:val="0"/>
          <w:i w:val="0"/>
          <w:sz w:val="24"/>
          <w:szCs w:val="24"/>
          <w:u w:val="single"/>
        </w:rPr>
      </w:pPr>
    </w:p>
    <w:p w:rsidR="00F91287" w:rsidRPr="0069344F" w:rsidRDefault="00644737" w:rsidP="00212D01">
      <w:pPr>
        <w:pStyle w:val="Paragrafoelenco"/>
        <w:autoSpaceDE w:val="0"/>
        <w:autoSpaceDN w:val="0"/>
        <w:adjustRightInd w:val="0"/>
        <w:spacing w:after="120" w:line="288" w:lineRule="auto"/>
        <w:ind w:left="0"/>
        <w:contextualSpacing w:val="0"/>
        <w:jc w:val="both"/>
        <w:rPr>
          <w:rFonts w:ascii="Times New Roman" w:hAnsi="Times New Roman"/>
          <w:b/>
          <w:i/>
          <w:sz w:val="24"/>
          <w:szCs w:val="24"/>
        </w:rPr>
      </w:pPr>
      <w:r w:rsidRPr="0069344F">
        <w:rPr>
          <w:rFonts w:ascii="Times New Roman" w:hAnsi="Times New Roman"/>
          <w:b/>
          <w:i/>
          <w:sz w:val="24"/>
          <w:szCs w:val="24"/>
        </w:rPr>
        <w:t>I movimenti degli spiriti</w:t>
      </w:r>
    </w:p>
    <w:p w:rsidR="00A17ABC" w:rsidRPr="0069344F" w:rsidRDefault="00644737" w:rsidP="00212D01">
      <w:pPr>
        <w:pStyle w:val="Paragrafoelenco"/>
        <w:autoSpaceDE w:val="0"/>
        <w:autoSpaceDN w:val="0"/>
        <w:adjustRightInd w:val="0"/>
        <w:spacing w:after="0" w:line="288" w:lineRule="auto"/>
        <w:ind w:left="0"/>
        <w:jc w:val="both"/>
        <w:rPr>
          <w:rFonts w:ascii="Times New Roman" w:eastAsia="ArialUnicodeMS" w:hAnsi="Times New Roman"/>
          <w:b/>
          <w:sz w:val="24"/>
          <w:szCs w:val="24"/>
        </w:rPr>
      </w:pPr>
      <w:r w:rsidRPr="0069344F">
        <w:rPr>
          <w:rFonts w:ascii="Times New Roman" w:hAnsi="Times New Roman"/>
          <w:sz w:val="24"/>
          <w:szCs w:val="24"/>
        </w:rPr>
        <w:t>Nell’esperienza spirituale dei Padri</w:t>
      </w:r>
      <w:r w:rsidRPr="0069344F">
        <w:rPr>
          <w:rStyle w:val="Rimandonotaapidipagina"/>
          <w:rFonts w:ascii="Times New Roman" w:hAnsi="Times New Roman"/>
          <w:sz w:val="24"/>
          <w:szCs w:val="24"/>
        </w:rPr>
        <w:footnoteRef/>
      </w:r>
      <w:r w:rsidRPr="0069344F">
        <w:rPr>
          <w:rFonts w:ascii="Times New Roman" w:hAnsi="Times New Roman"/>
          <w:sz w:val="24"/>
          <w:szCs w:val="24"/>
        </w:rPr>
        <w:t xml:space="preserve"> troviamo una descrizione del modo in cui si presentano i diversi spiriti, quando la persona è orientata verso Dio. </w:t>
      </w:r>
    </w:p>
    <w:p w:rsidR="00A17ABC" w:rsidRPr="0069344F" w:rsidRDefault="00644737" w:rsidP="00212D01">
      <w:pPr>
        <w:spacing w:line="288" w:lineRule="auto"/>
        <w:ind w:firstLine="708"/>
        <w:jc w:val="both"/>
      </w:pPr>
      <w:r w:rsidRPr="0069344F">
        <w:t xml:space="preserve">Lo </w:t>
      </w:r>
      <w:r w:rsidRPr="0069344F">
        <w:rPr>
          <w:i/>
        </w:rPr>
        <w:t>spirito cattivo</w:t>
      </w:r>
      <w:r w:rsidRPr="0069344F">
        <w:t xml:space="preserve"> arr</w:t>
      </w:r>
      <w:r w:rsidRPr="0069344F">
        <w:t>i</w:t>
      </w:r>
      <w:r w:rsidRPr="0069344F">
        <w:t xml:space="preserve">va con violenza, turba i sensi, oscura la conoscenza, la persona si muove nelle tenebre, ha gli occhi aperti eppure non vede nulla, si agita, trema. </w:t>
      </w:r>
    </w:p>
    <w:p w:rsidR="00644737" w:rsidRPr="0069344F" w:rsidRDefault="00644737" w:rsidP="00212D01">
      <w:pPr>
        <w:spacing w:line="288" w:lineRule="auto"/>
        <w:ind w:firstLine="708"/>
        <w:jc w:val="both"/>
      </w:pPr>
      <w:r w:rsidRPr="0069344F">
        <w:t xml:space="preserve">In modo del tutto diverso arriva lo </w:t>
      </w:r>
      <w:r w:rsidRPr="0069344F">
        <w:rPr>
          <w:i/>
        </w:rPr>
        <w:t>Spirito Santo</w:t>
      </w:r>
      <w:r w:rsidRPr="0069344F">
        <w:t xml:space="preserve">, la sua venuta è dolce, la sua opera piacevole, il suo giogo leggero. Arriva con i sentimenti di un vero amico… l’anima ha più luce di quanta ne possa contenere, vede ciò che non comprendeva prima. </w:t>
      </w:r>
    </w:p>
    <w:p w:rsidR="00A17ABC" w:rsidRPr="0069344F" w:rsidRDefault="00644737" w:rsidP="00212D01">
      <w:pPr>
        <w:spacing w:line="288" w:lineRule="auto"/>
        <w:ind w:firstLine="708"/>
        <w:jc w:val="both"/>
      </w:pPr>
      <w:r w:rsidRPr="0069344F">
        <w:t>Sin dall’antichità i Padri del deserto rifiutavano di scrivere delle regole precise</w:t>
      </w:r>
      <w:r w:rsidR="001614D0" w:rsidRPr="0069344F">
        <w:t>.</w:t>
      </w:r>
      <w:r w:rsidRPr="0069344F">
        <w:t xml:space="preserve"> Anche S. Ignazio condivideva questo orientamento, per evitare il pericolo di considerare il discernimento una tecnica da imparare con l’intento di manipolare o controllare Dio stesso. Mentre il discern</w:t>
      </w:r>
      <w:r w:rsidRPr="0069344F">
        <w:t>i</w:t>
      </w:r>
      <w:r w:rsidRPr="0069344F">
        <w:t xml:space="preserve">mento spirituale è autentico in quanto </w:t>
      </w:r>
      <w:r w:rsidR="00A17ABC" w:rsidRPr="0069344F">
        <w:t xml:space="preserve">è </w:t>
      </w:r>
      <w:r w:rsidRPr="0069344F">
        <w:t xml:space="preserve">frutto dello Spirito Santo </w:t>
      </w:r>
      <w:r w:rsidR="00A17ABC" w:rsidRPr="0069344F">
        <w:t xml:space="preserve">che opera </w:t>
      </w:r>
      <w:r w:rsidRPr="0069344F">
        <w:t xml:space="preserve">nella persona. </w:t>
      </w:r>
    </w:p>
    <w:p w:rsidR="00644737" w:rsidRPr="0069344F" w:rsidRDefault="00644737" w:rsidP="00212D01">
      <w:pPr>
        <w:spacing w:line="288" w:lineRule="auto"/>
        <w:jc w:val="both"/>
        <w:rPr>
          <w:i/>
        </w:rPr>
      </w:pPr>
      <w:r w:rsidRPr="0069344F">
        <w:t xml:space="preserve">Tuttavia </w:t>
      </w:r>
      <w:r w:rsidR="00A17ABC" w:rsidRPr="0069344F">
        <w:t xml:space="preserve">Ignazio ci ha lasciato </w:t>
      </w:r>
      <w:r w:rsidRPr="0069344F">
        <w:t xml:space="preserve">alcune regole </w:t>
      </w:r>
      <w:r w:rsidRPr="0069344F">
        <w:rPr>
          <w:i/>
        </w:rPr>
        <w:t>per la prima e la seconda fase del disce</w:t>
      </w:r>
      <w:r w:rsidRPr="0069344F">
        <w:rPr>
          <w:i/>
        </w:rPr>
        <w:t>r</w:t>
      </w:r>
      <w:r w:rsidR="00A17ABC" w:rsidRPr="0069344F">
        <w:rPr>
          <w:i/>
        </w:rPr>
        <w:t>-</w:t>
      </w:r>
      <w:r w:rsidRPr="0069344F">
        <w:rPr>
          <w:i/>
        </w:rPr>
        <w:t>nimento.</w:t>
      </w:r>
    </w:p>
    <w:p w:rsidR="00A17ABC" w:rsidRPr="0069344F" w:rsidRDefault="00644737" w:rsidP="00212D01">
      <w:pPr>
        <w:spacing w:line="288" w:lineRule="auto"/>
        <w:ind w:firstLine="708"/>
        <w:jc w:val="both"/>
      </w:pPr>
      <w:r w:rsidRPr="0069344F">
        <w:t>Un criterio per discernere gli spiriti è osservare l’orientamento fondamentale della persona che può essere un “andare di male in peggio” o “di bene in meglio” in quanto sia lo Spirito Santo che lo sp</w:t>
      </w:r>
      <w:r w:rsidRPr="0069344F">
        <w:t>i</w:t>
      </w:r>
      <w:r w:rsidRPr="0069344F">
        <w:t>rito cattivo si comportano in modo diverso a seconda dell’orien</w:t>
      </w:r>
      <w:r w:rsidR="00F91287" w:rsidRPr="0069344F">
        <w:t>-</w:t>
      </w:r>
      <w:r w:rsidRPr="0069344F">
        <w:t>tamento di fondo.</w:t>
      </w:r>
      <w:r w:rsidR="00A17ABC" w:rsidRPr="0069344F">
        <w:t xml:space="preserve"> </w:t>
      </w:r>
    </w:p>
    <w:p w:rsidR="00A17ABC" w:rsidRPr="0069344F" w:rsidRDefault="00A17ABC" w:rsidP="00212D01">
      <w:pPr>
        <w:spacing w:after="120" w:line="288" w:lineRule="auto"/>
        <w:jc w:val="both"/>
      </w:pPr>
      <w:r w:rsidRPr="0069344F">
        <w:t>Le regole del discernimento quindi, aiutano ad avere un atteggiamento interiore per il dialo</w:t>
      </w:r>
      <w:r w:rsidR="00F91287" w:rsidRPr="0069344F">
        <w:t>-</w:t>
      </w:r>
      <w:r w:rsidRPr="0069344F">
        <w:t xml:space="preserve">go con Dio. </w:t>
      </w:r>
    </w:p>
    <w:p w:rsidR="00F91287" w:rsidRPr="0069344F" w:rsidRDefault="00A17ABC" w:rsidP="00212D01">
      <w:pPr>
        <w:pStyle w:val="Paragrafoelenco"/>
        <w:autoSpaceDE w:val="0"/>
        <w:autoSpaceDN w:val="0"/>
        <w:adjustRightInd w:val="0"/>
        <w:spacing w:after="120" w:line="288" w:lineRule="auto"/>
        <w:ind w:left="0"/>
        <w:contextualSpacing w:val="0"/>
        <w:jc w:val="both"/>
        <w:rPr>
          <w:rFonts w:ascii="Times New Roman" w:eastAsia="ArialUnicodeMS" w:hAnsi="Times New Roman"/>
          <w:b/>
          <w:sz w:val="24"/>
          <w:szCs w:val="24"/>
        </w:rPr>
      </w:pPr>
      <w:r w:rsidRPr="0069344F">
        <w:rPr>
          <w:rFonts w:ascii="Times New Roman" w:hAnsi="Times New Roman"/>
          <w:b/>
          <w:sz w:val="24"/>
          <w:szCs w:val="24"/>
        </w:rPr>
        <w:t>Il Discernimento spirituale si sviluppa in due fasi</w:t>
      </w:r>
      <w:r w:rsidRPr="0069344F">
        <w:rPr>
          <w:rFonts w:ascii="Times New Roman" w:hAnsi="Times New Roman"/>
          <w:sz w:val="24"/>
          <w:szCs w:val="24"/>
        </w:rPr>
        <w:t xml:space="preserve">: </w:t>
      </w:r>
      <w:r w:rsidR="00F91287" w:rsidRPr="0069344F">
        <w:t xml:space="preserve"> </w:t>
      </w:r>
    </w:p>
    <w:p w:rsidR="00F91287" w:rsidRPr="0069344F" w:rsidRDefault="00A17ABC" w:rsidP="00212D01">
      <w:pPr>
        <w:numPr>
          <w:ilvl w:val="0"/>
          <w:numId w:val="11"/>
        </w:numPr>
        <w:spacing w:line="288" w:lineRule="auto"/>
        <w:jc w:val="both"/>
        <w:rPr>
          <w:i/>
        </w:rPr>
      </w:pPr>
      <w:r w:rsidRPr="0069344F">
        <w:rPr>
          <w:b/>
          <w:i/>
        </w:rPr>
        <w:t>la fase purificativa</w:t>
      </w:r>
      <w:r w:rsidRPr="0069344F">
        <w:rPr>
          <w:i/>
        </w:rPr>
        <w:t xml:space="preserve"> </w:t>
      </w:r>
    </w:p>
    <w:p w:rsidR="00644737" w:rsidRPr="0069344F" w:rsidRDefault="00A17ABC" w:rsidP="00212D01">
      <w:pPr>
        <w:numPr>
          <w:ilvl w:val="0"/>
          <w:numId w:val="11"/>
        </w:numPr>
        <w:spacing w:after="120" w:line="288" w:lineRule="auto"/>
        <w:ind w:left="714" w:hanging="357"/>
        <w:jc w:val="both"/>
      </w:pPr>
      <w:r w:rsidRPr="0069344F">
        <w:rPr>
          <w:b/>
          <w:i/>
        </w:rPr>
        <w:t>la fase propositiva</w:t>
      </w:r>
    </w:p>
    <w:p w:rsidR="00A17ABC" w:rsidRPr="0069344F" w:rsidRDefault="00644737" w:rsidP="00212D01">
      <w:pPr>
        <w:spacing w:line="288" w:lineRule="auto"/>
        <w:jc w:val="both"/>
        <w:rPr>
          <w:b/>
        </w:rPr>
      </w:pPr>
      <w:r w:rsidRPr="0069344F">
        <w:t xml:space="preserve">Il discernimento, nella sua </w:t>
      </w:r>
      <w:r w:rsidRPr="0069344F">
        <w:rPr>
          <w:b/>
        </w:rPr>
        <w:t>prima fase</w:t>
      </w:r>
      <w:r w:rsidRPr="0069344F">
        <w:t xml:space="preserve">, richiede </w:t>
      </w:r>
      <w:r w:rsidRPr="0069344F">
        <w:rPr>
          <w:b/>
        </w:rPr>
        <w:t>la purificazione del cuore</w:t>
      </w:r>
      <w:r w:rsidRPr="0069344F">
        <w:t xml:space="preserve">, e nella </w:t>
      </w:r>
      <w:r w:rsidRPr="0069344F">
        <w:rPr>
          <w:b/>
        </w:rPr>
        <w:t xml:space="preserve">fase propositiva l’adesione a Gesù Cristo. </w:t>
      </w:r>
    </w:p>
    <w:p w:rsidR="0002223D" w:rsidRPr="0069344F" w:rsidRDefault="00644737" w:rsidP="00212D01">
      <w:pPr>
        <w:spacing w:line="288" w:lineRule="auto"/>
        <w:jc w:val="both"/>
      </w:pPr>
      <w:r w:rsidRPr="0069344F">
        <w:t>Nella fase purificativa la persona si incammina verso una con</w:t>
      </w:r>
      <w:r w:rsidRPr="0069344F">
        <w:t>o</w:t>
      </w:r>
      <w:r w:rsidRPr="0069344F">
        <w:t>scenza di sé in un incontro più autentico con Dio, nell</w:t>
      </w:r>
      <w:r w:rsidR="00604356" w:rsidRPr="0069344F">
        <w:t xml:space="preserve">a seconda fase </w:t>
      </w:r>
      <w:r w:rsidRPr="0069344F">
        <w:t xml:space="preserve">invece, </w:t>
      </w:r>
      <w:r w:rsidR="00604356" w:rsidRPr="0069344F">
        <w:t>accoglie l</w:t>
      </w:r>
      <w:r w:rsidRPr="0069344F">
        <w:t>a Pasqua</w:t>
      </w:r>
      <w:r w:rsidR="00A17ABC" w:rsidRPr="0069344F">
        <w:t>, c</w:t>
      </w:r>
      <w:r w:rsidR="00604356" w:rsidRPr="0069344F">
        <w:t>omprende nell’intimo</w:t>
      </w:r>
      <w:r w:rsidR="00A17ABC" w:rsidRPr="0069344F">
        <w:t xml:space="preserve"> la Passione e</w:t>
      </w:r>
      <w:r w:rsidR="0002223D" w:rsidRPr="0069344F">
        <w:t xml:space="preserve"> avverte la spinta interiore ad aderire sempre più a Lui. </w:t>
      </w:r>
    </w:p>
    <w:p w:rsidR="00644737" w:rsidRPr="0069344F" w:rsidRDefault="00644737" w:rsidP="00212D01">
      <w:pPr>
        <w:spacing w:line="288" w:lineRule="auto"/>
        <w:jc w:val="both"/>
      </w:pPr>
      <w:r w:rsidRPr="0069344F">
        <w:t>Nella fase della purificazione la persona ha ancora paura per se stessa, nella fase della sequela invece cerca il Signore e non è preoccupata per sé, perché ormai ha una grande memoria della Salvezza e un amore folle per Cristo</w:t>
      </w:r>
      <w:r w:rsidRPr="0069344F">
        <w:rPr>
          <w:rStyle w:val="Rimandonotaapidipagina"/>
        </w:rPr>
        <w:footnoteRef/>
      </w:r>
      <w:r w:rsidRPr="0069344F">
        <w:t>.</w:t>
      </w:r>
    </w:p>
    <w:p w:rsidR="00403D8D" w:rsidRPr="0069344F" w:rsidRDefault="00403D8D" w:rsidP="00212D01">
      <w:pPr>
        <w:spacing w:line="288" w:lineRule="auto"/>
        <w:jc w:val="both"/>
      </w:pPr>
    </w:p>
    <w:p w:rsidR="00644737" w:rsidRPr="0069344F" w:rsidRDefault="00644737" w:rsidP="00212D01">
      <w:pPr>
        <w:pStyle w:val="Paragrafoelenco"/>
        <w:autoSpaceDE w:val="0"/>
        <w:autoSpaceDN w:val="0"/>
        <w:adjustRightInd w:val="0"/>
        <w:spacing w:after="120" w:line="288" w:lineRule="auto"/>
        <w:ind w:left="0"/>
        <w:contextualSpacing w:val="0"/>
        <w:jc w:val="both"/>
        <w:rPr>
          <w:rFonts w:ascii="Times New Roman" w:eastAsia="ArialUnicodeMS" w:hAnsi="Times New Roman"/>
          <w:b/>
          <w:sz w:val="24"/>
          <w:szCs w:val="24"/>
        </w:rPr>
      </w:pPr>
      <w:r w:rsidRPr="0069344F">
        <w:rPr>
          <w:rFonts w:ascii="Times New Roman" w:hAnsi="Times New Roman"/>
          <w:b/>
          <w:sz w:val="24"/>
          <w:szCs w:val="24"/>
        </w:rPr>
        <w:t>La fase purificativa</w:t>
      </w:r>
      <w:r w:rsidR="00403D8D" w:rsidRPr="0069344F">
        <w:rPr>
          <w:rFonts w:ascii="Times New Roman" w:hAnsi="Times New Roman"/>
          <w:b/>
          <w:sz w:val="24"/>
          <w:szCs w:val="24"/>
        </w:rPr>
        <w:t xml:space="preserve">  </w:t>
      </w:r>
    </w:p>
    <w:p w:rsidR="00403D8D" w:rsidRPr="0069344F" w:rsidRDefault="00644737" w:rsidP="00212D01">
      <w:pPr>
        <w:spacing w:line="288" w:lineRule="auto"/>
        <w:ind w:firstLine="709"/>
        <w:jc w:val="both"/>
      </w:pPr>
      <w:r w:rsidRPr="0069344F">
        <w:t xml:space="preserve">Nella fase purificativa sono chiamata a demolire le false immagini di Dio, di me e degli altri, per arrivare alla verità che costituisce il fondamento sicuro sul quale costruire. E’ </w:t>
      </w:r>
      <w:r w:rsidRPr="0069344F">
        <w:lastRenderedPageBreak/>
        <w:t xml:space="preserve">la fase in cui demolisco gli idoli e mi lascio purificare fino in fondo, sino a scoprire il vero Signore e la mia vera identità. </w:t>
      </w:r>
    </w:p>
    <w:p w:rsidR="00403D8D" w:rsidRPr="0069344F" w:rsidRDefault="00644737" w:rsidP="00212D01">
      <w:pPr>
        <w:spacing w:after="120" w:line="288" w:lineRule="auto"/>
        <w:jc w:val="both"/>
      </w:pPr>
      <w:r w:rsidRPr="0069344F">
        <w:t xml:space="preserve">Inoltre in questa fase prendo contatto con la mia identità profonda: </w:t>
      </w:r>
      <w:r w:rsidRPr="0069344F">
        <w:rPr>
          <w:i/>
        </w:rPr>
        <w:t>essere creata per la rel</w:t>
      </w:r>
      <w:r w:rsidRPr="0069344F">
        <w:rPr>
          <w:i/>
        </w:rPr>
        <w:t>a</w:t>
      </w:r>
      <w:r w:rsidRPr="0069344F">
        <w:rPr>
          <w:i/>
        </w:rPr>
        <w:t>zione</w:t>
      </w:r>
      <w:r w:rsidR="00403D8D" w:rsidRPr="0069344F">
        <w:t xml:space="preserve">, </w:t>
      </w:r>
      <w:r w:rsidR="00403D8D" w:rsidRPr="0069344F">
        <w:rPr>
          <w:i/>
        </w:rPr>
        <w:t>perché a immagine di Dio Trinità</w:t>
      </w:r>
      <w:r w:rsidR="00403D8D" w:rsidRPr="0069344F">
        <w:t>.</w:t>
      </w:r>
      <w:r w:rsidRPr="0069344F">
        <w:t xml:space="preserve"> Mi vado rendendo conto che l’egoismo mi chiude all’interno del mio io, il quale si ingigant</w:t>
      </w:r>
      <w:r w:rsidRPr="0069344F">
        <w:t>i</w:t>
      </w:r>
      <w:r w:rsidRPr="0069344F">
        <w:t xml:space="preserve">sce sino al punto di ritenersi </w:t>
      </w:r>
      <w:r w:rsidR="00403D8D" w:rsidRPr="0069344F">
        <w:t xml:space="preserve">l’unico riferimento </w:t>
      </w:r>
      <w:r w:rsidRPr="0069344F">
        <w:t>di tutte le cose. L’egoismo si traduce nell’incapacità di r</w:t>
      </w:r>
      <w:r w:rsidRPr="0069344F">
        <w:t>i</w:t>
      </w:r>
      <w:r w:rsidRPr="0069344F">
        <w:t>nunciare alla mia volon</w:t>
      </w:r>
      <w:r w:rsidR="00403D8D" w:rsidRPr="0069344F">
        <w:t>-</w:t>
      </w:r>
      <w:r w:rsidRPr="0069344F">
        <w:t xml:space="preserve">tà e quindi di non essere </w:t>
      </w:r>
      <w:r w:rsidR="00403D8D" w:rsidRPr="0069344F">
        <w:t xml:space="preserve">disponibile a </w:t>
      </w:r>
      <w:r w:rsidRPr="0069344F">
        <w:t xml:space="preserve">consegnare la mia vita nelle mani di Dio. </w:t>
      </w:r>
    </w:p>
    <w:p w:rsidR="00403D8D" w:rsidRPr="0069344F" w:rsidRDefault="00644737" w:rsidP="00212D01">
      <w:pPr>
        <w:spacing w:line="288" w:lineRule="auto"/>
        <w:jc w:val="both"/>
        <w:rPr>
          <w:i/>
        </w:rPr>
      </w:pPr>
      <w:r w:rsidRPr="0069344F">
        <w:rPr>
          <w:i/>
        </w:rPr>
        <w:t>La purificazione del cuore avviene quando riconosco di essere amata e salv</w:t>
      </w:r>
      <w:r w:rsidRPr="0069344F">
        <w:rPr>
          <w:i/>
        </w:rPr>
        <w:t>a</w:t>
      </w:r>
      <w:r w:rsidRPr="0069344F">
        <w:rPr>
          <w:i/>
        </w:rPr>
        <w:t>ta da Dio. Allo “stato di discernimento” si arriva attraverso la via del pentimento, dell’umiliazione e del perdono, nel quale sperimento il gusto di Dio.</w:t>
      </w:r>
    </w:p>
    <w:p w:rsidR="001614D0" w:rsidRPr="0069344F" w:rsidRDefault="001614D0" w:rsidP="00212D01">
      <w:pPr>
        <w:spacing w:line="288" w:lineRule="auto"/>
        <w:jc w:val="both"/>
        <w:rPr>
          <w:i/>
        </w:rPr>
      </w:pPr>
    </w:p>
    <w:p w:rsidR="00644737" w:rsidRPr="0069344F" w:rsidRDefault="00644737" w:rsidP="00212D01">
      <w:pPr>
        <w:pStyle w:val="Paragrafoelenco"/>
        <w:autoSpaceDE w:val="0"/>
        <w:autoSpaceDN w:val="0"/>
        <w:adjustRightInd w:val="0"/>
        <w:spacing w:after="120" w:line="288" w:lineRule="auto"/>
        <w:ind w:left="0"/>
        <w:contextualSpacing w:val="0"/>
        <w:jc w:val="both"/>
        <w:rPr>
          <w:rFonts w:ascii="Times New Roman" w:eastAsia="ArialUnicodeMS" w:hAnsi="Times New Roman"/>
          <w:b/>
          <w:sz w:val="24"/>
          <w:szCs w:val="24"/>
        </w:rPr>
      </w:pPr>
      <w:r w:rsidRPr="0069344F">
        <w:rPr>
          <w:rFonts w:ascii="Times New Roman" w:hAnsi="Times New Roman"/>
          <w:b/>
          <w:sz w:val="24"/>
          <w:szCs w:val="24"/>
        </w:rPr>
        <w:t>La fase propositiva</w:t>
      </w:r>
      <w:r w:rsidR="00D527D5" w:rsidRPr="0069344F">
        <w:rPr>
          <w:rFonts w:ascii="Times New Roman" w:hAnsi="Times New Roman"/>
          <w:b/>
          <w:sz w:val="24"/>
          <w:szCs w:val="24"/>
        </w:rPr>
        <w:t xml:space="preserve"> </w:t>
      </w:r>
    </w:p>
    <w:p w:rsidR="00403D8D" w:rsidRPr="0069344F" w:rsidRDefault="00644737" w:rsidP="00212D01">
      <w:pPr>
        <w:spacing w:line="288" w:lineRule="auto"/>
        <w:ind w:firstLine="708"/>
        <w:jc w:val="both"/>
      </w:pPr>
      <w:r w:rsidRPr="0069344F">
        <w:t>La fase propositiva inizia dal momento in cui si tocca la misericordia del Padre, si sper</w:t>
      </w:r>
      <w:r w:rsidRPr="0069344F">
        <w:t>i</w:t>
      </w:r>
      <w:r w:rsidRPr="0069344F">
        <w:t>menta la riconciliazione del Figlio, morto e risorto per noi, e si vive la forza dello Spirito che unif</w:t>
      </w:r>
      <w:r w:rsidRPr="0069344F">
        <w:t>i</w:t>
      </w:r>
      <w:r w:rsidRPr="0069344F">
        <w:t xml:space="preserve">ca la nostra vita. </w:t>
      </w:r>
    </w:p>
    <w:p w:rsidR="00644737" w:rsidRPr="0069344F" w:rsidRDefault="00644737" w:rsidP="00212D01">
      <w:pPr>
        <w:spacing w:line="288" w:lineRule="auto"/>
        <w:ind w:firstLine="708"/>
        <w:jc w:val="both"/>
      </w:pPr>
      <w:r w:rsidRPr="0069344F">
        <w:t>La persona è decisamente orientata verso Dio e non ha altro desiderio che seguire il Signore e aderire alla sua volontà. In questa seconda fase sono chiamata a verificare il</w:t>
      </w:r>
      <w:r w:rsidRPr="0069344F">
        <w:rPr>
          <w:i/>
        </w:rPr>
        <w:t xml:space="preserve"> mio modo di pensare</w:t>
      </w:r>
      <w:r w:rsidRPr="0069344F">
        <w:t>,</w:t>
      </w:r>
      <w:r w:rsidRPr="0069344F">
        <w:rPr>
          <w:i/>
        </w:rPr>
        <w:t xml:space="preserve"> di voler e di amare</w:t>
      </w:r>
      <w:r w:rsidRPr="0069344F">
        <w:t xml:space="preserve">. Nell’adesione a Cristo posso fare la scelta tra ciò che è </w:t>
      </w:r>
      <w:r w:rsidRPr="0069344F">
        <w:rPr>
          <w:i/>
        </w:rPr>
        <w:t>bene</w:t>
      </w:r>
      <w:r w:rsidRPr="0069344F">
        <w:t xml:space="preserve"> e ciò che è</w:t>
      </w:r>
      <w:r w:rsidRPr="0069344F">
        <w:rPr>
          <w:i/>
        </w:rPr>
        <w:t xml:space="preserve"> meglio </w:t>
      </w:r>
      <w:r w:rsidRPr="0069344F">
        <w:t>per me in un determinato momento. L’Amore riconosce infallibil</w:t>
      </w:r>
      <w:r w:rsidR="00403D8D" w:rsidRPr="0069344F">
        <w:t>-</w:t>
      </w:r>
      <w:r w:rsidRPr="0069344F">
        <w:t xml:space="preserve">mente ciò che è meglio! </w:t>
      </w:r>
    </w:p>
    <w:p w:rsidR="00644737" w:rsidRPr="0069344F" w:rsidRDefault="00D527D5" w:rsidP="00212D01">
      <w:pPr>
        <w:pStyle w:val="Rientrocorpodeltesto3"/>
        <w:spacing w:after="0" w:line="288" w:lineRule="auto"/>
        <w:ind w:left="0" w:firstLine="708"/>
        <w:jc w:val="both"/>
        <w:rPr>
          <w:sz w:val="24"/>
          <w:szCs w:val="24"/>
        </w:rPr>
      </w:pPr>
      <w:r w:rsidRPr="0069344F">
        <w:rPr>
          <w:sz w:val="24"/>
          <w:szCs w:val="24"/>
        </w:rPr>
        <w:t>A volte q</w:t>
      </w:r>
      <w:r w:rsidR="00644737" w:rsidRPr="0069344F">
        <w:rPr>
          <w:sz w:val="24"/>
          <w:szCs w:val="24"/>
        </w:rPr>
        <w:t>ualcuno dice: “Ma che male c’è nel fare quella cosa? ”. Chi ragiona così si acco</w:t>
      </w:r>
      <w:r w:rsidR="00644737" w:rsidRPr="0069344F">
        <w:rPr>
          <w:sz w:val="24"/>
          <w:szCs w:val="24"/>
        </w:rPr>
        <w:t>n</w:t>
      </w:r>
      <w:r w:rsidR="00644737" w:rsidRPr="0069344F">
        <w:rPr>
          <w:sz w:val="24"/>
          <w:szCs w:val="24"/>
        </w:rPr>
        <w:t>tenta di quello che ha sempre fatto e gli basta. Ma nel cammino spirituale la chiamata è a progred</w:t>
      </w:r>
      <w:r w:rsidR="00644737" w:rsidRPr="0069344F">
        <w:rPr>
          <w:sz w:val="24"/>
          <w:szCs w:val="24"/>
        </w:rPr>
        <w:t>i</w:t>
      </w:r>
      <w:r w:rsidR="00644737" w:rsidRPr="0069344F">
        <w:rPr>
          <w:sz w:val="24"/>
          <w:szCs w:val="24"/>
        </w:rPr>
        <w:t xml:space="preserve">re verso il </w:t>
      </w:r>
      <w:r w:rsidR="00644737" w:rsidRPr="0069344F">
        <w:rPr>
          <w:i/>
          <w:sz w:val="24"/>
          <w:szCs w:val="24"/>
        </w:rPr>
        <w:t>meglio per la maggior gloria di Dio.</w:t>
      </w:r>
      <w:r w:rsidR="00644737" w:rsidRPr="0069344F">
        <w:rPr>
          <w:sz w:val="24"/>
          <w:szCs w:val="24"/>
        </w:rPr>
        <w:t xml:space="preserve"> Accontentarsi con l’evitare il </w:t>
      </w:r>
      <w:r w:rsidR="00644737" w:rsidRPr="0069344F">
        <w:rPr>
          <w:i/>
          <w:sz w:val="24"/>
          <w:szCs w:val="24"/>
        </w:rPr>
        <w:t>male</w:t>
      </w:r>
      <w:r w:rsidR="00644737" w:rsidRPr="0069344F">
        <w:rPr>
          <w:sz w:val="24"/>
          <w:szCs w:val="24"/>
        </w:rPr>
        <w:t xml:space="preserve"> rende pigri, sempre meno zelanti</w:t>
      </w:r>
      <w:r w:rsidRPr="0069344F">
        <w:rPr>
          <w:sz w:val="24"/>
          <w:szCs w:val="24"/>
        </w:rPr>
        <w:t>, mediocri</w:t>
      </w:r>
      <w:r w:rsidR="00644737" w:rsidRPr="0069344F">
        <w:rPr>
          <w:sz w:val="24"/>
          <w:szCs w:val="24"/>
        </w:rPr>
        <w:t xml:space="preserve"> e gradualmente ci si spegne. </w:t>
      </w:r>
    </w:p>
    <w:p w:rsidR="00644737" w:rsidRPr="0069344F" w:rsidRDefault="00644737" w:rsidP="00212D01">
      <w:pPr>
        <w:pStyle w:val="Rientrocorpodeltesto3"/>
        <w:spacing w:after="0" w:line="288" w:lineRule="auto"/>
        <w:ind w:left="0" w:firstLine="708"/>
        <w:jc w:val="both"/>
        <w:rPr>
          <w:sz w:val="24"/>
          <w:szCs w:val="24"/>
        </w:rPr>
      </w:pPr>
      <w:r w:rsidRPr="0069344F">
        <w:rPr>
          <w:sz w:val="24"/>
          <w:szCs w:val="24"/>
        </w:rPr>
        <w:t xml:space="preserve">Anche nel fare il </w:t>
      </w:r>
      <w:r w:rsidRPr="0069344F">
        <w:rPr>
          <w:i/>
          <w:sz w:val="24"/>
          <w:szCs w:val="24"/>
        </w:rPr>
        <w:t>bene</w:t>
      </w:r>
      <w:r w:rsidRPr="0069344F">
        <w:rPr>
          <w:sz w:val="24"/>
          <w:szCs w:val="24"/>
        </w:rPr>
        <w:t xml:space="preserve"> può insinuarsi la tentazione, e solo molto più tardi ci accorgia</w:t>
      </w:r>
      <w:r w:rsidR="00403D8D" w:rsidRPr="0069344F">
        <w:rPr>
          <w:sz w:val="24"/>
          <w:szCs w:val="24"/>
        </w:rPr>
        <w:t>-</w:t>
      </w:r>
      <w:r w:rsidRPr="0069344F">
        <w:rPr>
          <w:sz w:val="24"/>
          <w:szCs w:val="24"/>
        </w:rPr>
        <w:t xml:space="preserve">mo che il </w:t>
      </w:r>
      <w:r w:rsidRPr="0069344F">
        <w:rPr>
          <w:i/>
          <w:sz w:val="24"/>
          <w:szCs w:val="24"/>
        </w:rPr>
        <w:t>bene</w:t>
      </w:r>
      <w:r w:rsidRPr="0069344F">
        <w:rPr>
          <w:sz w:val="24"/>
          <w:szCs w:val="24"/>
        </w:rPr>
        <w:t xml:space="preserve"> perseguito</w:t>
      </w:r>
      <w:r w:rsidRPr="0069344F">
        <w:rPr>
          <w:i/>
          <w:sz w:val="24"/>
          <w:szCs w:val="24"/>
        </w:rPr>
        <w:t>,</w:t>
      </w:r>
      <w:r w:rsidRPr="0069344F">
        <w:rPr>
          <w:sz w:val="24"/>
          <w:szCs w:val="24"/>
        </w:rPr>
        <w:t xml:space="preserve"> non era la persona di Cristo, ma il nostro IO. </w:t>
      </w:r>
      <w:r w:rsidR="00D527D5" w:rsidRPr="0069344F">
        <w:rPr>
          <w:sz w:val="24"/>
          <w:szCs w:val="24"/>
        </w:rPr>
        <w:t xml:space="preserve"> </w:t>
      </w:r>
      <w:r w:rsidRPr="0069344F">
        <w:rPr>
          <w:sz w:val="24"/>
          <w:szCs w:val="24"/>
        </w:rPr>
        <w:t>Quando in noi sta sparendo la vit</w:t>
      </w:r>
      <w:r w:rsidRPr="0069344F">
        <w:rPr>
          <w:sz w:val="24"/>
          <w:szCs w:val="24"/>
        </w:rPr>
        <w:t>a</w:t>
      </w:r>
      <w:r w:rsidRPr="0069344F">
        <w:rPr>
          <w:sz w:val="24"/>
          <w:szCs w:val="24"/>
        </w:rPr>
        <w:t xml:space="preserve">lità, la gioia di vivere, la speranza, è il segno che l’orientamento verso Dio viene meno. Il problema quindi, non è tanto vedere se c’è o non c’è egoismo in me, ma verificare quanto potere ha in me l’egoismo </w:t>
      </w:r>
      <w:r w:rsidR="00D527D5" w:rsidRPr="0069344F">
        <w:rPr>
          <w:sz w:val="24"/>
          <w:szCs w:val="24"/>
        </w:rPr>
        <w:t xml:space="preserve">nel cammino verso il </w:t>
      </w:r>
      <w:r w:rsidRPr="0069344F">
        <w:rPr>
          <w:sz w:val="24"/>
          <w:szCs w:val="24"/>
        </w:rPr>
        <w:t>Signore. Quindi, vedere chi domina in me</w:t>
      </w:r>
      <w:r w:rsidRPr="0069344F">
        <w:rPr>
          <w:i/>
          <w:sz w:val="24"/>
          <w:szCs w:val="24"/>
        </w:rPr>
        <w:t>: l’IO o DIO</w:t>
      </w:r>
      <w:r w:rsidRPr="0069344F">
        <w:rPr>
          <w:sz w:val="24"/>
          <w:szCs w:val="24"/>
        </w:rPr>
        <w:t>.</w:t>
      </w:r>
    </w:p>
    <w:p w:rsidR="00644737" w:rsidRPr="0069344F" w:rsidRDefault="00644737" w:rsidP="00212D01">
      <w:pPr>
        <w:pStyle w:val="Titolo"/>
        <w:jc w:val="both"/>
        <w:rPr>
          <w:rFonts w:ascii="Times New Roman" w:hAnsi="Times New Roman"/>
          <w:color w:val="auto"/>
          <w:sz w:val="24"/>
          <w:szCs w:val="24"/>
        </w:rPr>
      </w:pPr>
    </w:p>
    <w:p w:rsidR="00644737" w:rsidRPr="0069344F" w:rsidRDefault="00644737" w:rsidP="00212D01">
      <w:pPr>
        <w:pStyle w:val="Paragrafoelenco"/>
        <w:autoSpaceDE w:val="0"/>
        <w:autoSpaceDN w:val="0"/>
        <w:adjustRightInd w:val="0"/>
        <w:spacing w:after="120" w:line="288" w:lineRule="auto"/>
        <w:ind w:left="0"/>
        <w:contextualSpacing w:val="0"/>
        <w:jc w:val="both"/>
        <w:rPr>
          <w:rFonts w:ascii="Times New Roman" w:eastAsia="ArialUnicodeMS" w:hAnsi="Times New Roman"/>
          <w:b/>
          <w:sz w:val="24"/>
          <w:szCs w:val="24"/>
        </w:rPr>
      </w:pPr>
      <w:r w:rsidRPr="0069344F">
        <w:rPr>
          <w:rFonts w:ascii="Times New Roman" w:hAnsi="Times New Roman"/>
          <w:b/>
          <w:i/>
          <w:sz w:val="24"/>
          <w:szCs w:val="24"/>
        </w:rPr>
        <w:t>Alcune regole per il DISCERNIMENTO SPIRITUALE nella prima fase</w:t>
      </w:r>
      <w:r w:rsidR="00D527D5" w:rsidRPr="0069344F">
        <w:rPr>
          <w:b/>
          <w:i/>
          <w:sz w:val="24"/>
          <w:szCs w:val="24"/>
        </w:rPr>
        <w:t xml:space="preserve">  </w:t>
      </w:r>
    </w:p>
    <w:p w:rsidR="00644737" w:rsidRPr="0069344F" w:rsidRDefault="00644737" w:rsidP="00212D01">
      <w:pPr>
        <w:pStyle w:val="Corpodeltesto2"/>
        <w:spacing w:line="288" w:lineRule="auto"/>
        <w:ind w:firstLine="709"/>
        <w:rPr>
          <w:rFonts w:ascii="Times New Roman" w:hAnsi="Times New Roman"/>
          <w:sz w:val="24"/>
          <w:szCs w:val="24"/>
        </w:rPr>
      </w:pPr>
      <w:r w:rsidRPr="0069344F">
        <w:rPr>
          <w:rFonts w:ascii="Times New Roman" w:hAnsi="Times New Roman"/>
          <w:sz w:val="24"/>
          <w:szCs w:val="24"/>
        </w:rPr>
        <w:t>I Padri orientali non hanno scritto esplicitamente le regole del discernimento spir</w:t>
      </w:r>
      <w:r w:rsidRPr="0069344F">
        <w:rPr>
          <w:rFonts w:ascii="Times New Roman" w:hAnsi="Times New Roman"/>
          <w:sz w:val="24"/>
          <w:szCs w:val="24"/>
        </w:rPr>
        <w:t>i</w:t>
      </w:r>
      <w:r w:rsidRPr="0069344F">
        <w:rPr>
          <w:rFonts w:ascii="Times New Roman" w:hAnsi="Times New Roman"/>
          <w:sz w:val="24"/>
          <w:szCs w:val="24"/>
        </w:rPr>
        <w:t xml:space="preserve">tuale perché la persona non credesse di poter capire tutto con le regole e potesse, invece, confrontarsi nel discernimento con la propria guida spirituale. Quindi non dobbiamo imparare delle tecniche, ma assumere un atteggiamento spirituale autentico, in modo da </w:t>
      </w:r>
      <w:r w:rsidRPr="0069344F">
        <w:rPr>
          <w:rFonts w:ascii="Times New Roman" w:hAnsi="Times New Roman"/>
          <w:sz w:val="24"/>
          <w:szCs w:val="24"/>
        </w:rPr>
        <w:t>a</w:t>
      </w:r>
      <w:r w:rsidRPr="0069344F">
        <w:rPr>
          <w:rFonts w:ascii="Times New Roman" w:hAnsi="Times New Roman"/>
          <w:sz w:val="24"/>
          <w:szCs w:val="24"/>
        </w:rPr>
        <w:t xml:space="preserve">prirci allo Spirito Santo perché possa rivelarsi nella relazione. </w:t>
      </w:r>
    </w:p>
    <w:p w:rsidR="00644737" w:rsidRPr="0069344F" w:rsidRDefault="00644737" w:rsidP="00212D01">
      <w:pPr>
        <w:pStyle w:val="Corpodeltesto2"/>
        <w:spacing w:line="288" w:lineRule="auto"/>
        <w:ind w:firstLine="709"/>
        <w:rPr>
          <w:rFonts w:ascii="Times New Roman" w:hAnsi="Times New Roman"/>
          <w:sz w:val="24"/>
          <w:szCs w:val="24"/>
        </w:rPr>
      </w:pPr>
      <w:r w:rsidRPr="0069344F">
        <w:rPr>
          <w:rFonts w:ascii="Times New Roman" w:hAnsi="Times New Roman"/>
          <w:b/>
          <w:sz w:val="24"/>
          <w:szCs w:val="24"/>
        </w:rPr>
        <w:t xml:space="preserve">E’ perciò fondamentale </w:t>
      </w:r>
      <w:r w:rsidRPr="0069344F">
        <w:rPr>
          <w:rFonts w:ascii="Times New Roman" w:hAnsi="Times New Roman"/>
          <w:b/>
          <w:i/>
          <w:sz w:val="24"/>
          <w:szCs w:val="24"/>
        </w:rPr>
        <w:t>l’ascolto profondo</w:t>
      </w:r>
      <w:r w:rsidRPr="0069344F">
        <w:rPr>
          <w:rFonts w:ascii="Times New Roman" w:hAnsi="Times New Roman"/>
          <w:b/>
          <w:sz w:val="24"/>
          <w:szCs w:val="24"/>
        </w:rPr>
        <w:t xml:space="preserve">, un ascolto che in chiave di fede si chiama </w:t>
      </w:r>
      <w:r w:rsidRPr="0069344F">
        <w:rPr>
          <w:rFonts w:ascii="Times New Roman" w:hAnsi="Times New Roman"/>
          <w:b/>
          <w:i/>
          <w:sz w:val="24"/>
          <w:szCs w:val="24"/>
        </w:rPr>
        <w:t>obbedienza</w:t>
      </w:r>
      <w:r w:rsidRPr="0069344F">
        <w:rPr>
          <w:rFonts w:ascii="Times New Roman" w:hAnsi="Times New Roman"/>
          <w:b/>
          <w:sz w:val="24"/>
          <w:szCs w:val="24"/>
        </w:rPr>
        <w:t xml:space="preserve"> alla volontà del Padre, cercata e trovata attraverso il discernimento.</w:t>
      </w:r>
      <w:r w:rsidRPr="0069344F">
        <w:rPr>
          <w:rFonts w:ascii="Times New Roman" w:hAnsi="Times New Roman"/>
          <w:sz w:val="24"/>
          <w:szCs w:val="24"/>
        </w:rPr>
        <w:t xml:space="preserve"> Più </w:t>
      </w:r>
      <w:r w:rsidR="00D527D5" w:rsidRPr="0069344F">
        <w:rPr>
          <w:rFonts w:ascii="Times New Roman" w:hAnsi="Times New Roman"/>
          <w:sz w:val="24"/>
          <w:szCs w:val="24"/>
        </w:rPr>
        <w:t xml:space="preserve">sperimento la misericordia, più rafforzo </w:t>
      </w:r>
      <w:r w:rsidRPr="0069344F">
        <w:rPr>
          <w:rFonts w:ascii="Times New Roman" w:hAnsi="Times New Roman"/>
          <w:sz w:val="24"/>
          <w:szCs w:val="24"/>
        </w:rPr>
        <w:t>il rapporto con Dio e più comprendo l’Amore vero e la volontà di Dio.</w:t>
      </w:r>
    </w:p>
    <w:p w:rsidR="00644737" w:rsidRPr="0069344F" w:rsidRDefault="00644737" w:rsidP="00212D01">
      <w:pPr>
        <w:pStyle w:val="Rientrocorpodeltesto3"/>
        <w:spacing w:after="0" w:line="288" w:lineRule="auto"/>
        <w:ind w:left="0" w:firstLine="709"/>
        <w:jc w:val="both"/>
        <w:rPr>
          <w:sz w:val="24"/>
          <w:szCs w:val="24"/>
        </w:rPr>
      </w:pPr>
      <w:r w:rsidRPr="0069344F">
        <w:rPr>
          <w:sz w:val="24"/>
          <w:szCs w:val="24"/>
        </w:rPr>
        <w:lastRenderedPageBreak/>
        <w:t>Ogni tanto mi interrogo</w:t>
      </w:r>
      <w:r w:rsidRPr="0069344F">
        <w:rPr>
          <w:b/>
          <w:sz w:val="24"/>
          <w:szCs w:val="24"/>
        </w:rPr>
        <w:t xml:space="preserve">: </w:t>
      </w:r>
      <w:r w:rsidRPr="0069344F">
        <w:rPr>
          <w:b/>
          <w:i/>
          <w:sz w:val="24"/>
          <w:szCs w:val="24"/>
        </w:rPr>
        <w:t>la pace che sto provando, è frutto dello Spirito o di altro?</w:t>
      </w:r>
      <w:r w:rsidRPr="0069344F">
        <w:rPr>
          <w:b/>
          <w:sz w:val="24"/>
          <w:szCs w:val="24"/>
        </w:rPr>
        <w:t xml:space="preserve"> </w:t>
      </w:r>
      <w:r w:rsidRPr="0069344F">
        <w:rPr>
          <w:sz w:val="24"/>
          <w:szCs w:val="24"/>
        </w:rPr>
        <w:t>Sono chiamato a cogliere le sfumature, e per farlo ho bisogno di una sensibilità interiore molto forte. Ci sono molte sfumature nei pensieri e nei sentimenti nei quali Dio ci parla e ci dona di riconoscere quale pensiero viene da Lui e quale invece viene da altro. Anche la tentazione suscita pensieri e sentimenti per cui si richiede di imparare a cogliere quelli che vengono dalla tentazione e quelli invece suggeriti dal Signore.</w:t>
      </w:r>
    </w:p>
    <w:p w:rsidR="001614D0" w:rsidRPr="0069344F" w:rsidRDefault="001614D0" w:rsidP="00212D01">
      <w:pPr>
        <w:pStyle w:val="Corpodeltesto2"/>
        <w:spacing w:after="120"/>
        <w:rPr>
          <w:rFonts w:ascii="Times New Roman" w:hAnsi="Times New Roman"/>
          <w:b/>
          <w:i/>
          <w:sz w:val="24"/>
          <w:szCs w:val="24"/>
          <w:lang w:val="it-IT"/>
        </w:rPr>
      </w:pPr>
    </w:p>
    <w:p w:rsidR="00644737" w:rsidRPr="0069344F" w:rsidRDefault="00644737" w:rsidP="00212D01">
      <w:pPr>
        <w:pStyle w:val="Corpodeltesto2"/>
        <w:spacing w:after="120"/>
        <w:rPr>
          <w:rFonts w:ascii="Times New Roman" w:hAnsi="Times New Roman"/>
          <w:b/>
          <w:i/>
          <w:sz w:val="24"/>
          <w:szCs w:val="24"/>
        </w:rPr>
      </w:pPr>
      <w:r w:rsidRPr="0069344F">
        <w:rPr>
          <w:rFonts w:ascii="Times New Roman" w:hAnsi="Times New Roman"/>
          <w:b/>
          <w:i/>
          <w:sz w:val="24"/>
          <w:szCs w:val="24"/>
        </w:rPr>
        <w:t>La consolazione e la desolazione</w:t>
      </w:r>
    </w:p>
    <w:p w:rsidR="00644737" w:rsidRPr="0069344F" w:rsidRDefault="00644737" w:rsidP="00212D01">
      <w:pPr>
        <w:pStyle w:val="Corpodeltesto3"/>
        <w:spacing w:after="0" w:line="288" w:lineRule="auto"/>
        <w:ind w:firstLine="708"/>
        <w:jc w:val="both"/>
        <w:rPr>
          <w:sz w:val="24"/>
          <w:szCs w:val="24"/>
        </w:rPr>
      </w:pPr>
      <w:r w:rsidRPr="0069344F">
        <w:rPr>
          <w:sz w:val="24"/>
          <w:szCs w:val="24"/>
        </w:rPr>
        <w:t xml:space="preserve">Gli autori spirituali orientali, hanno chiamato consolazione e desolazione spirituale gli stati del cuore che permettono di distinguere l’opera di Dio dalla tentazione. </w:t>
      </w:r>
    </w:p>
    <w:p w:rsidR="00644737" w:rsidRPr="0069344F" w:rsidRDefault="00644737" w:rsidP="00212D01">
      <w:pPr>
        <w:pStyle w:val="Corpodeltesto3"/>
        <w:spacing w:after="0" w:line="288" w:lineRule="auto"/>
        <w:ind w:firstLine="708"/>
        <w:jc w:val="both"/>
        <w:rPr>
          <w:sz w:val="24"/>
          <w:szCs w:val="24"/>
        </w:rPr>
      </w:pPr>
      <w:r w:rsidRPr="0069344F">
        <w:rPr>
          <w:sz w:val="24"/>
          <w:szCs w:val="24"/>
        </w:rPr>
        <w:t>S. Ignazio chiama</w:t>
      </w:r>
      <w:r w:rsidRPr="0069344F">
        <w:rPr>
          <w:i/>
          <w:sz w:val="24"/>
          <w:szCs w:val="24"/>
        </w:rPr>
        <w:t xml:space="preserve"> </w:t>
      </w:r>
      <w:r w:rsidRPr="0069344F">
        <w:rPr>
          <w:b/>
          <w:sz w:val="24"/>
          <w:szCs w:val="24"/>
        </w:rPr>
        <w:t>consolazione</w:t>
      </w:r>
      <w:r w:rsidRPr="0069344F">
        <w:rPr>
          <w:sz w:val="24"/>
          <w:szCs w:val="24"/>
        </w:rPr>
        <w:t xml:space="preserve"> “la sensazione che proviamo quando sorge nell’anima qua</w:t>
      </w:r>
      <w:r w:rsidRPr="0069344F">
        <w:rPr>
          <w:sz w:val="24"/>
          <w:szCs w:val="24"/>
        </w:rPr>
        <w:t>l</w:t>
      </w:r>
      <w:r w:rsidRPr="0069344F">
        <w:rPr>
          <w:sz w:val="24"/>
          <w:szCs w:val="24"/>
        </w:rPr>
        <w:t>che movimento interiore che la infiamma all’amore per il suo Salvatore e Signore”.”</w:t>
      </w:r>
      <w:r w:rsidRPr="0069344F">
        <w:rPr>
          <w:rStyle w:val="Rimandonotaapidipagina"/>
          <w:sz w:val="24"/>
          <w:szCs w:val="24"/>
        </w:rPr>
        <w:footnoteRef/>
      </w:r>
      <w:r w:rsidRPr="0069344F">
        <w:rPr>
          <w:sz w:val="24"/>
          <w:szCs w:val="24"/>
        </w:rPr>
        <w:t xml:space="preserve">. </w:t>
      </w:r>
    </w:p>
    <w:p w:rsidR="00644737" w:rsidRPr="0069344F" w:rsidRDefault="00644737" w:rsidP="00212D01">
      <w:pPr>
        <w:pStyle w:val="Corpodeltesto3"/>
        <w:spacing w:after="0" w:line="288" w:lineRule="auto"/>
        <w:ind w:firstLine="708"/>
        <w:jc w:val="both"/>
        <w:rPr>
          <w:i/>
          <w:sz w:val="24"/>
          <w:szCs w:val="24"/>
        </w:rPr>
      </w:pPr>
      <w:r w:rsidRPr="0069344F">
        <w:rPr>
          <w:i/>
          <w:sz w:val="24"/>
          <w:szCs w:val="24"/>
        </w:rPr>
        <w:t xml:space="preserve">Nello stato di consolazione si manifesta una forza speciale della grazia. La gioia interiore è così forte che si effonde, come da una sorgente, in tutte le altre sfere, in tutti i sentimenti ed in tutte le tendenze. La persona si sente di nuovo integra, indivisa e perciò, felice, contenta, piena di quiete e di pace. Le sembra che sulla via per Dio non vi siano più ostacoli. </w:t>
      </w:r>
    </w:p>
    <w:p w:rsidR="00644737" w:rsidRPr="0069344F" w:rsidRDefault="00644737" w:rsidP="00212D01">
      <w:pPr>
        <w:pStyle w:val="Corpodeltesto3"/>
        <w:spacing w:after="0" w:line="288" w:lineRule="auto"/>
        <w:ind w:firstLine="708"/>
        <w:jc w:val="both"/>
        <w:rPr>
          <w:sz w:val="24"/>
          <w:szCs w:val="24"/>
        </w:rPr>
      </w:pPr>
      <w:r w:rsidRPr="0069344F">
        <w:rPr>
          <w:sz w:val="24"/>
          <w:szCs w:val="24"/>
        </w:rPr>
        <w:t>Nei doni di Dio dobbiamo guardare al Donatore e riconoscere la sua sovrana libertà: lasciare che e</w:t>
      </w:r>
      <w:r w:rsidRPr="0069344F">
        <w:rPr>
          <w:sz w:val="24"/>
          <w:szCs w:val="24"/>
        </w:rPr>
        <w:t>n</w:t>
      </w:r>
      <w:r w:rsidRPr="0069344F">
        <w:rPr>
          <w:sz w:val="24"/>
          <w:szCs w:val="24"/>
        </w:rPr>
        <w:t>tri ed esca, quando vuole e come vuole nella sua casa, che è la nostra vita. Il pericolo è che ci attacchiamo alla consolazione come ad un possesso: è la concupiscenza spirituale che ci porta ad attaccarci  alla nostra ste</w:t>
      </w:r>
      <w:r w:rsidRPr="0069344F">
        <w:rPr>
          <w:sz w:val="24"/>
          <w:szCs w:val="24"/>
        </w:rPr>
        <w:t>s</w:t>
      </w:r>
      <w:r w:rsidRPr="0069344F">
        <w:rPr>
          <w:sz w:val="24"/>
          <w:szCs w:val="24"/>
        </w:rPr>
        <w:t xml:space="preserve">sa vita spirituale </w:t>
      </w:r>
    </w:p>
    <w:p w:rsidR="00644737" w:rsidRPr="0069344F" w:rsidRDefault="00644737" w:rsidP="00212D01">
      <w:pPr>
        <w:pStyle w:val="Corpodeltesto3"/>
        <w:spacing w:after="0" w:line="288" w:lineRule="auto"/>
        <w:ind w:firstLine="708"/>
        <w:jc w:val="both"/>
        <w:rPr>
          <w:i/>
          <w:sz w:val="24"/>
          <w:szCs w:val="24"/>
        </w:rPr>
      </w:pPr>
    </w:p>
    <w:p w:rsidR="00644737" w:rsidRPr="0069344F" w:rsidRDefault="00644737" w:rsidP="00212D01">
      <w:pPr>
        <w:pStyle w:val="Corpodeltesto3"/>
        <w:spacing w:after="0" w:line="288" w:lineRule="auto"/>
        <w:ind w:firstLine="708"/>
        <w:jc w:val="both"/>
        <w:rPr>
          <w:sz w:val="24"/>
          <w:szCs w:val="24"/>
        </w:rPr>
      </w:pPr>
      <w:r w:rsidRPr="0069344F">
        <w:rPr>
          <w:i/>
          <w:sz w:val="24"/>
          <w:szCs w:val="24"/>
        </w:rPr>
        <w:t>La</w:t>
      </w:r>
      <w:r w:rsidRPr="0069344F">
        <w:rPr>
          <w:b/>
          <w:sz w:val="24"/>
          <w:szCs w:val="24"/>
        </w:rPr>
        <w:t xml:space="preserve"> desolazione</w:t>
      </w:r>
      <w:r w:rsidRPr="0069344F">
        <w:rPr>
          <w:sz w:val="24"/>
          <w:szCs w:val="24"/>
        </w:rPr>
        <w:t xml:space="preserve"> </w:t>
      </w:r>
      <w:r w:rsidRPr="0069344F">
        <w:rPr>
          <w:i/>
          <w:sz w:val="24"/>
          <w:szCs w:val="24"/>
        </w:rPr>
        <w:t xml:space="preserve">spirituale è, </w:t>
      </w:r>
      <w:r w:rsidRPr="0069344F">
        <w:rPr>
          <w:sz w:val="24"/>
          <w:szCs w:val="24"/>
        </w:rPr>
        <w:t>secondo S. Ignazio, “l’opposto della consolazione, che si manifesta come oscurità dell’anima, turbamento, attrazione per le cose basse e terrene; la mancanza di pace a causa delle diverse inquietudini e tentazioni che suscitano la sfiducia, lo stato senza speranza, senza amore: quando l’anima si sente pigra, tiepida e come sep</w:t>
      </w:r>
      <w:r w:rsidRPr="0069344F">
        <w:rPr>
          <w:sz w:val="24"/>
          <w:szCs w:val="24"/>
        </w:rPr>
        <w:t>a</w:t>
      </w:r>
      <w:r w:rsidRPr="0069344F">
        <w:rPr>
          <w:sz w:val="24"/>
          <w:szCs w:val="24"/>
        </w:rPr>
        <w:t>rata dal suo Creatore e Signore”</w:t>
      </w:r>
    </w:p>
    <w:p w:rsidR="00D527D5" w:rsidRPr="0069344F" w:rsidRDefault="00644737" w:rsidP="00212D01">
      <w:pPr>
        <w:pStyle w:val="Corpodeltesto3"/>
        <w:spacing w:after="0" w:line="288" w:lineRule="auto"/>
        <w:ind w:firstLine="709"/>
        <w:jc w:val="both"/>
        <w:rPr>
          <w:sz w:val="24"/>
          <w:szCs w:val="24"/>
        </w:rPr>
      </w:pPr>
      <w:r w:rsidRPr="0069344F">
        <w:rPr>
          <w:sz w:val="24"/>
          <w:szCs w:val="24"/>
        </w:rPr>
        <w:t>La desolazione quando non è spirituale vuole separare da Dio. Conosciamo le desola</w:t>
      </w:r>
      <w:r w:rsidR="002F53D9" w:rsidRPr="0069344F">
        <w:rPr>
          <w:sz w:val="24"/>
          <w:szCs w:val="24"/>
        </w:rPr>
        <w:t>-</w:t>
      </w:r>
      <w:r w:rsidRPr="0069344F">
        <w:rPr>
          <w:sz w:val="24"/>
          <w:szCs w:val="24"/>
        </w:rPr>
        <w:t>zioni dalla vita quotidiana sottoforma di pigrizia, di disgusto, di avversione. La desol</w:t>
      </w:r>
      <w:r w:rsidRPr="0069344F">
        <w:rPr>
          <w:sz w:val="24"/>
          <w:szCs w:val="24"/>
        </w:rPr>
        <w:t>a</w:t>
      </w:r>
      <w:r w:rsidRPr="0069344F">
        <w:rPr>
          <w:sz w:val="24"/>
          <w:szCs w:val="24"/>
        </w:rPr>
        <w:t>zione è originata da diverse cause e si manifesta in forme differenti. Per scegliere il comportamento giusto dobbi</w:t>
      </w:r>
      <w:r w:rsidRPr="0069344F">
        <w:rPr>
          <w:sz w:val="24"/>
          <w:szCs w:val="24"/>
        </w:rPr>
        <w:t>a</w:t>
      </w:r>
      <w:r w:rsidRPr="0069344F">
        <w:rPr>
          <w:sz w:val="24"/>
          <w:szCs w:val="24"/>
        </w:rPr>
        <w:t xml:space="preserve">mo prima esaminare l’origine delle desolazioni. </w:t>
      </w:r>
    </w:p>
    <w:p w:rsidR="00644737" w:rsidRPr="0069344F" w:rsidRDefault="00644737" w:rsidP="00212D01">
      <w:pPr>
        <w:pStyle w:val="Corpodeltesto3"/>
        <w:spacing w:after="0" w:line="288" w:lineRule="auto"/>
        <w:ind w:firstLine="708"/>
        <w:jc w:val="both"/>
        <w:rPr>
          <w:sz w:val="24"/>
          <w:szCs w:val="24"/>
        </w:rPr>
      </w:pPr>
      <w:r w:rsidRPr="0069344F">
        <w:rPr>
          <w:sz w:val="24"/>
          <w:szCs w:val="24"/>
        </w:rPr>
        <w:t xml:space="preserve">Anzitutto le </w:t>
      </w:r>
      <w:r w:rsidRPr="0069344F">
        <w:rPr>
          <w:b/>
          <w:sz w:val="24"/>
          <w:szCs w:val="24"/>
        </w:rPr>
        <w:t>cause naturali</w:t>
      </w:r>
      <w:r w:rsidRPr="0069344F">
        <w:rPr>
          <w:sz w:val="24"/>
          <w:szCs w:val="24"/>
        </w:rPr>
        <w:t>: il gusto ed il disgusto per la preghiera possono venire da circ</w:t>
      </w:r>
      <w:r w:rsidRPr="0069344F">
        <w:rPr>
          <w:sz w:val="24"/>
          <w:szCs w:val="24"/>
        </w:rPr>
        <w:t>o</w:t>
      </w:r>
      <w:r w:rsidRPr="0069344F">
        <w:rPr>
          <w:sz w:val="24"/>
          <w:szCs w:val="24"/>
        </w:rPr>
        <w:t>stanze esterne (freddo, caldo, concordia o litigio con gli altri…), dalle disposizioni del corpo (lucidità, insonnia, fatica…) , dal carattere (ottimista, pessimista….). Queste condi</w:t>
      </w:r>
      <w:r w:rsidR="002F53D9" w:rsidRPr="0069344F">
        <w:rPr>
          <w:sz w:val="24"/>
          <w:szCs w:val="24"/>
        </w:rPr>
        <w:t>-</w:t>
      </w:r>
      <w:r w:rsidRPr="0069344F">
        <w:rPr>
          <w:sz w:val="24"/>
          <w:szCs w:val="24"/>
        </w:rPr>
        <w:t xml:space="preserve">zioni naturali non </w:t>
      </w:r>
      <w:r w:rsidRPr="0069344F">
        <w:rPr>
          <w:sz w:val="24"/>
          <w:szCs w:val="24"/>
        </w:rPr>
        <w:t>e</w:t>
      </w:r>
      <w:r w:rsidRPr="0069344F">
        <w:rPr>
          <w:sz w:val="24"/>
          <w:szCs w:val="24"/>
        </w:rPr>
        <w:t xml:space="preserve">scludono però gli influssi </w:t>
      </w:r>
      <w:r w:rsidRPr="0069344F">
        <w:rPr>
          <w:b/>
          <w:sz w:val="24"/>
          <w:szCs w:val="24"/>
        </w:rPr>
        <w:t>soprannaturali</w:t>
      </w:r>
      <w:r w:rsidRPr="0069344F">
        <w:rPr>
          <w:sz w:val="24"/>
          <w:szCs w:val="24"/>
        </w:rPr>
        <w:t xml:space="preserve">. </w:t>
      </w:r>
      <w:r w:rsidRPr="0069344F">
        <w:rPr>
          <w:b/>
          <w:sz w:val="24"/>
          <w:szCs w:val="24"/>
        </w:rPr>
        <w:t xml:space="preserve">Dio permette la desolazione per tre motivi: come richiamo, come prova, come insegnamento. </w:t>
      </w:r>
      <w:r w:rsidRPr="0069344F">
        <w:rPr>
          <w:sz w:val="24"/>
          <w:szCs w:val="24"/>
        </w:rPr>
        <w:t xml:space="preserve">Nelle persone </w:t>
      </w:r>
      <w:r w:rsidRPr="0069344F">
        <w:rPr>
          <w:sz w:val="24"/>
          <w:szCs w:val="24"/>
        </w:rPr>
        <w:t>o</w:t>
      </w:r>
      <w:r w:rsidRPr="0069344F">
        <w:rPr>
          <w:sz w:val="24"/>
          <w:szCs w:val="24"/>
        </w:rPr>
        <w:t xml:space="preserve">rientate a Dio il primo pensiero che si presenta nello stato di desolazione è la tentazione di tralasciare tutti gli impegni con il Signore. </w:t>
      </w:r>
    </w:p>
    <w:p w:rsidR="00644737" w:rsidRPr="0069344F" w:rsidRDefault="00644737" w:rsidP="00212D01">
      <w:pPr>
        <w:pStyle w:val="Corpodeltesto3"/>
        <w:spacing w:after="0" w:line="288" w:lineRule="auto"/>
        <w:ind w:firstLine="708"/>
        <w:jc w:val="both"/>
        <w:rPr>
          <w:sz w:val="24"/>
          <w:szCs w:val="24"/>
        </w:rPr>
      </w:pPr>
    </w:p>
    <w:p w:rsidR="00644737" w:rsidRPr="0069344F" w:rsidRDefault="00644737" w:rsidP="00212D01">
      <w:pPr>
        <w:pStyle w:val="Corpodeltesto3"/>
        <w:spacing w:after="0" w:line="288" w:lineRule="auto"/>
        <w:ind w:firstLine="709"/>
        <w:jc w:val="both"/>
        <w:rPr>
          <w:sz w:val="24"/>
          <w:szCs w:val="24"/>
        </w:rPr>
      </w:pPr>
      <w:r w:rsidRPr="0069344F">
        <w:rPr>
          <w:sz w:val="24"/>
          <w:szCs w:val="24"/>
        </w:rPr>
        <w:t xml:space="preserve">Per questo S. Ignazio suggerisce che, nel periodo della desolazione non bisogna mai fare cambiamenti, ma al contrario essere fermi nei propositi e nelle decisioni prese prima </w:t>
      </w:r>
      <w:r w:rsidRPr="0069344F">
        <w:rPr>
          <w:sz w:val="24"/>
          <w:szCs w:val="24"/>
        </w:rPr>
        <w:lastRenderedPageBreak/>
        <w:t>della desol</w:t>
      </w:r>
      <w:r w:rsidRPr="0069344F">
        <w:rPr>
          <w:sz w:val="24"/>
          <w:szCs w:val="24"/>
        </w:rPr>
        <w:t>a</w:t>
      </w:r>
      <w:r w:rsidRPr="0069344F">
        <w:rPr>
          <w:sz w:val="24"/>
          <w:szCs w:val="24"/>
        </w:rPr>
        <w:t>zione</w:t>
      </w:r>
      <w:r w:rsidRPr="0069344F">
        <w:rPr>
          <w:b/>
          <w:sz w:val="24"/>
          <w:szCs w:val="24"/>
        </w:rPr>
        <w:t xml:space="preserve">. Se per esempio, sentiamo l’avversione verso la preghiera, preghiamo ancora di più. </w:t>
      </w:r>
      <w:r w:rsidRPr="0069344F">
        <w:rPr>
          <w:sz w:val="24"/>
          <w:szCs w:val="24"/>
        </w:rPr>
        <w:t>La d</w:t>
      </w:r>
      <w:r w:rsidRPr="0069344F">
        <w:rPr>
          <w:sz w:val="24"/>
          <w:szCs w:val="24"/>
        </w:rPr>
        <w:t>e</w:t>
      </w:r>
      <w:r w:rsidRPr="0069344F">
        <w:rPr>
          <w:sz w:val="24"/>
          <w:szCs w:val="24"/>
        </w:rPr>
        <w:t>solazione, quindi, è un buon rimedio contro l’autosufficienza spirituale, è scuola di pazienza, di f</w:t>
      </w:r>
      <w:r w:rsidRPr="0069344F">
        <w:rPr>
          <w:sz w:val="24"/>
          <w:szCs w:val="24"/>
        </w:rPr>
        <w:t>i</w:t>
      </w:r>
      <w:r w:rsidRPr="0069344F">
        <w:rPr>
          <w:sz w:val="24"/>
          <w:szCs w:val="24"/>
        </w:rPr>
        <w:t>ducia in Dio. Sperimentiamo che Dio permette anche il male affinché vi sia l’occasione per fare il bene. Allora sperimentiamo che tutto è grazia e dono di Dio. La consolazione e la desolazione coinvolgono la dimensione della psiche e dello spirito, per questo il discernimento sta al confine tra il mondo psicologico e quello spir</w:t>
      </w:r>
      <w:r w:rsidRPr="0069344F">
        <w:rPr>
          <w:sz w:val="24"/>
          <w:szCs w:val="24"/>
        </w:rPr>
        <w:t>i</w:t>
      </w:r>
      <w:r w:rsidRPr="0069344F">
        <w:rPr>
          <w:sz w:val="24"/>
          <w:szCs w:val="24"/>
        </w:rPr>
        <w:t>tuale.</w:t>
      </w:r>
    </w:p>
    <w:p w:rsidR="00644737" w:rsidRPr="0069344F" w:rsidRDefault="00644737" w:rsidP="00212D01">
      <w:pPr>
        <w:spacing w:line="288" w:lineRule="auto"/>
        <w:ind w:firstLine="709"/>
        <w:jc w:val="both"/>
      </w:pPr>
      <w:r w:rsidRPr="0069344F">
        <w:t>Raramente avviene che la consolazione o la desolazione siano durature, norma</w:t>
      </w:r>
      <w:r w:rsidRPr="0069344F">
        <w:t>l</w:t>
      </w:r>
      <w:r w:rsidRPr="0069344F">
        <w:t>mente si succedono. Questo dinamismo è una pedagogia che Dio usa per la nostra cr</w:t>
      </w:r>
      <w:r w:rsidRPr="0069344F">
        <w:t>e</w:t>
      </w:r>
      <w:r w:rsidRPr="0069344F">
        <w:t>scita spirituale, per legarci sempre più strettamente a Lui. La corretta lettura di questi stati interiori dipende dall’orientamento fondamentale della persona.</w:t>
      </w:r>
    </w:p>
    <w:p w:rsidR="00644737" w:rsidRPr="0069344F" w:rsidRDefault="00644737" w:rsidP="00212D01">
      <w:pPr>
        <w:jc w:val="both"/>
      </w:pPr>
    </w:p>
    <w:p w:rsidR="00E43394" w:rsidRPr="0069344F" w:rsidRDefault="00E43394" w:rsidP="00212D01">
      <w:pPr>
        <w:pStyle w:val="Paragrafoelenco"/>
        <w:autoSpaceDE w:val="0"/>
        <w:autoSpaceDN w:val="0"/>
        <w:adjustRightInd w:val="0"/>
        <w:spacing w:after="120" w:line="288" w:lineRule="auto"/>
        <w:ind w:left="0"/>
        <w:contextualSpacing w:val="0"/>
        <w:jc w:val="both"/>
        <w:rPr>
          <w:rFonts w:ascii="Times New Roman" w:hAnsi="Times New Roman"/>
          <w:b/>
          <w:i/>
          <w:sz w:val="24"/>
          <w:szCs w:val="24"/>
        </w:rPr>
      </w:pPr>
    </w:p>
    <w:p w:rsidR="00644737" w:rsidRPr="0069344F" w:rsidRDefault="001614D0" w:rsidP="00212D01">
      <w:pPr>
        <w:pStyle w:val="Paragrafoelenco"/>
        <w:autoSpaceDE w:val="0"/>
        <w:autoSpaceDN w:val="0"/>
        <w:adjustRightInd w:val="0"/>
        <w:spacing w:after="120" w:line="288" w:lineRule="auto"/>
        <w:ind w:left="0"/>
        <w:contextualSpacing w:val="0"/>
        <w:jc w:val="both"/>
        <w:rPr>
          <w:rFonts w:ascii="Times New Roman" w:eastAsia="ArialUnicodeMS" w:hAnsi="Times New Roman"/>
          <w:b/>
          <w:sz w:val="24"/>
          <w:szCs w:val="24"/>
        </w:rPr>
      </w:pPr>
      <w:r w:rsidRPr="0069344F">
        <w:rPr>
          <w:rFonts w:ascii="Times New Roman" w:hAnsi="Times New Roman"/>
          <w:b/>
          <w:i/>
          <w:sz w:val="24"/>
          <w:szCs w:val="24"/>
        </w:rPr>
        <w:t>U</w:t>
      </w:r>
      <w:r w:rsidR="00644737" w:rsidRPr="0069344F">
        <w:rPr>
          <w:rFonts w:ascii="Times New Roman" w:hAnsi="Times New Roman"/>
          <w:b/>
          <w:i/>
          <w:sz w:val="24"/>
          <w:szCs w:val="24"/>
        </w:rPr>
        <w:t xml:space="preserve">no sguardo alla dinamica psicologica dei pensieri e dei sentimenti: </w:t>
      </w:r>
    </w:p>
    <w:p w:rsidR="00644737" w:rsidRPr="0069344F" w:rsidRDefault="00644737" w:rsidP="00212D01">
      <w:pPr>
        <w:spacing w:after="120" w:line="288" w:lineRule="auto"/>
        <w:jc w:val="both"/>
      </w:pPr>
      <w:r w:rsidRPr="0069344F">
        <w:t xml:space="preserve">Quando Pensiero (P) e Sentimento (S) sono orientati verso lo </w:t>
      </w:r>
      <w:r w:rsidRPr="0069344F">
        <w:rPr>
          <w:b/>
        </w:rPr>
        <w:t>stesso oggetto,</w:t>
      </w:r>
      <w:r w:rsidRPr="0069344F">
        <w:t xml:space="preserve"> la persona prova </w:t>
      </w:r>
      <w:r w:rsidRPr="0069344F">
        <w:rPr>
          <w:sz w:val="20"/>
          <w:szCs w:val="20"/>
        </w:rPr>
        <w:t>PACE, GIOIA</w:t>
      </w:r>
      <w:r w:rsidRPr="0069344F">
        <w:t>.</w:t>
      </w:r>
    </w:p>
    <w:p w:rsidR="00644737" w:rsidRPr="0069344F" w:rsidRDefault="00644737" w:rsidP="00212D01">
      <w:pPr>
        <w:spacing w:after="120" w:line="288" w:lineRule="auto"/>
        <w:jc w:val="both"/>
        <w:rPr>
          <w:sz w:val="20"/>
          <w:szCs w:val="20"/>
        </w:rPr>
      </w:pPr>
      <w:r w:rsidRPr="0069344F">
        <w:t xml:space="preserve">Quando invece Pensiero e Sentimento vanno in </w:t>
      </w:r>
      <w:r w:rsidRPr="0069344F">
        <w:rPr>
          <w:b/>
        </w:rPr>
        <w:t>direzioni opposte</w:t>
      </w:r>
      <w:r w:rsidRPr="0069344F">
        <w:t xml:space="preserve"> e si contraddicono radicalmente tra di loro, allora la persona vive </w:t>
      </w:r>
      <w:r w:rsidRPr="0069344F">
        <w:rPr>
          <w:sz w:val="20"/>
          <w:szCs w:val="20"/>
        </w:rPr>
        <w:t>un’INQUIETUDINE ANG</w:t>
      </w:r>
      <w:r w:rsidRPr="0069344F">
        <w:rPr>
          <w:sz w:val="20"/>
          <w:szCs w:val="20"/>
        </w:rPr>
        <w:t>O</w:t>
      </w:r>
      <w:r w:rsidRPr="0069344F">
        <w:rPr>
          <w:sz w:val="20"/>
          <w:szCs w:val="20"/>
        </w:rPr>
        <w:t>SCIANTE</w:t>
      </w:r>
    </w:p>
    <w:p w:rsidR="00644737" w:rsidRPr="0069344F" w:rsidRDefault="00644737" w:rsidP="00212D01">
      <w:pPr>
        <w:pStyle w:val="Rientrocorpodeltesto3"/>
        <w:spacing w:line="288" w:lineRule="auto"/>
        <w:ind w:left="0"/>
        <w:jc w:val="both"/>
        <w:rPr>
          <w:sz w:val="24"/>
          <w:szCs w:val="24"/>
        </w:rPr>
      </w:pPr>
      <w:r w:rsidRPr="0069344F">
        <w:rPr>
          <w:sz w:val="24"/>
          <w:szCs w:val="24"/>
        </w:rPr>
        <w:t xml:space="preserve">Quando Pensiero e Sentimento </w:t>
      </w:r>
      <w:r w:rsidRPr="0069344F">
        <w:rPr>
          <w:b/>
          <w:sz w:val="24"/>
          <w:szCs w:val="24"/>
        </w:rPr>
        <w:t>divergono di poco</w:t>
      </w:r>
      <w:r w:rsidRPr="0069344F">
        <w:rPr>
          <w:sz w:val="24"/>
          <w:szCs w:val="24"/>
        </w:rPr>
        <w:t>, la persona vive un’</w:t>
      </w:r>
      <w:r w:rsidRPr="0069344F">
        <w:rPr>
          <w:sz w:val="20"/>
          <w:szCs w:val="20"/>
        </w:rPr>
        <w:t>INQUIETUDINE</w:t>
      </w:r>
      <w:r w:rsidRPr="0069344F">
        <w:rPr>
          <w:sz w:val="24"/>
          <w:szCs w:val="24"/>
        </w:rPr>
        <w:t>, ma meno angosciante della precedente.</w:t>
      </w:r>
    </w:p>
    <w:p w:rsidR="00644737" w:rsidRPr="0069344F" w:rsidRDefault="00E43394" w:rsidP="00212D01">
      <w:pPr>
        <w:pStyle w:val="Rientrocorpodeltesto3"/>
        <w:spacing w:after="0" w:line="288" w:lineRule="auto"/>
        <w:ind w:left="0"/>
        <w:jc w:val="both"/>
        <w:rPr>
          <w:sz w:val="24"/>
          <w:szCs w:val="24"/>
        </w:rPr>
      </w:pPr>
      <w:r w:rsidRPr="0069344F">
        <w:rPr>
          <w:sz w:val="24"/>
          <w:szCs w:val="24"/>
        </w:rPr>
        <w:t xml:space="preserve">     </w:t>
      </w:r>
      <w:r w:rsidR="00644737" w:rsidRPr="0069344F">
        <w:rPr>
          <w:sz w:val="24"/>
          <w:szCs w:val="24"/>
        </w:rPr>
        <w:t>Se la persona si accontenta di restare sul piano psicologico, e di rimanere dentro la propria visione e il proprio obiettivo, sarà soddisfatta della propria posizione, proverà p</w:t>
      </w:r>
      <w:r w:rsidR="00644737" w:rsidRPr="0069344F">
        <w:rPr>
          <w:sz w:val="24"/>
          <w:szCs w:val="24"/>
        </w:rPr>
        <w:t>a</w:t>
      </w:r>
      <w:r w:rsidR="00644737" w:rsidRPr="0069344F">
        <w:rPr>
          <w:sz w:val="24"/>
          <w:szCs w:val="24"/>
        </w:rPr>
        <w:t xml:space="preserve">ce e gioia, ma si tratterà solo di una </w:t>
      </w:r>
      <w:r w:rsidR="00644737" w:rsidRPr="0069344F">
        <w:rPr>
          <w:b/>
          <w:i/>
          <w:sz w:val="24"/>
          <w:szCs w:val="24"/>
        </w:rPr>
        <w:t>pace psicologica</w:t>
      </w:r>
      <w:r w:rsidR="00644737" w:rsidRPr="0069344F">
        <w:rPr>
          <w:sz w:val="24"/>
          <w:szCs w:val="24"/>
        </w:rPr>
        <w:t>, che può essere facilmente turbata quando le cose non vanno secondo i propri progetti.</w:t>
      </w:r>
    </w:p>
    <w:p w:rsidR="00644737" w:rsidRPr="0069344F" w:rsidRDefault="00644737" w:rsidP="00212D01">
      <w:pPr>
        <w:pStyle w:val="Rientrocorpodeltesto3"/>
        <w:spacing w:after="0" w:line="288" w:lineRule="auto"/>
        <w:ind w:left="0"/>
        <w:jc w:val="both"/>
        <w:rPr>
          <w:i/>
          <w:sz w:val="24"/>
          <w:szCs w:val="24"/>
        </w:rPr>
      </w:pPr>
      <w:r w:rsidRPr="0069344F">
        <w:rPr>
          <w:sz w:val="24"/>
          <w:szCs w:val="24"/>
        </w:rPr>
        <w:t xml:space="preserve">Per fare discernimento invece, non basta sapere come sono orientati i pensieri e i sentimenti, ma </w:t>
      </w:r>
      <w:r w:rsidRPr="0069344F">
        <w:rPr>
          <w:b/>
          <w:sz w:val="24"/>
          <w:szCs w:val="24"/>
        </w:rPr>
        <w:t>occorre avere una visione globale della persona</w:t>
      </w:r>
      <w:r w:rsidRPr="0069344F">
        <w:rPr>
          <w:sz w:val="24"/>
          <w:szCs w:val="24"/>
        </w:rPr>
        <w:t>, superare il livello psic</w:t>
      </w:r>
      <w:r w:rsidRPr="0069344F">
        <w:rPr>
          <w:sz w:val="24"/>
          <w:szCs w:val="24"/>
        </w:rPr>
        <w:t>o</w:t>
      </w:r>
      <w:r w:rsidRPr="0069344F">
        <w:rPr>
          <w:sz w:val="24"/>
          <w:szCs w:val="24"/>
        </w:rPr>
        <w:t xml:space="preserve">logico e porsi sul piano ontologico per vedere: </w:t>
      </w:r>
      <w:r w:rsidRPr="0069344F">
        <w:rPr>
          <w:i/>
          <w:sz w:val="24"/>
          <w:szCs w:val="24"/>
        </w:rPr>
        <w:t xml:space="preserve">Verso chi è orientata la mia vita? Chi servo? </w:t>
      </w:r>
    </w:p>
    <w:p w:rsidR="00644737" w:rsidRPr="0069344F" w:rsidRDefault="00644737" w:rsidP="00212D01">
      <w:pPr>
        <w:pStyle w:val="Rientrocorpodeltesto3"/>
        <w:spacing w:after="0" w:line="288" w:lineRule="auto"/>
        <w:ind w:left="0"/>
        <w:jc w:val="both"/>
        <w:rPr>
          <w:sz w:val="24"/>
          <w:szCs w:val="24"/>
        </w:rPr>
      </w:pPr>
      <w:r w:rsidRPr="0069344F">
        <w:rPr>
          <w:sz w:val="24"/>
          <w:szCs w:val="24"/>
        </w:rPr>
        <w:t xml:space="preserve">Nella vita abbiamo solo due possibili scopi: </w:t>
      </w:r>
      <w:r w:rsidRPr="0069344F">
        <w:rPr>
          <w:b/>
          <w:sz w:val="24"/>
          <w:szCs w:val="24"/>
        </w:rPr>
        <w:t>o DIO</w:t>
      </w:r>
      <w:r w:rsidRPr="0069344F">
        <w:rPr>
          <w:sz w:val="24"/>
          <w:szCs w:val="24"/>
        </w:rPr>
        <w:t>, riconosciuto come il Signore; oppure l’IO.</w:t>
      </w:r>
    </w:p>
    <w:p w:rsidR="00644737" w:rsidRPr="0069344F" w:rsidRDefault="00644737" w:rsidP="00212D01">
      <w:pPr>
        <w:pStyle w:val="Rientrocorpodeltesto3"/>
        <w:spacing w:after="0"/>
        <w:ind w:left="0"/>
        <w:jc w:val="both"/>
        <w:rPr>
          <w:sz w:val="24"/>
          <w:szCs w:val="24"/>
        </w:rPr>
      </w:pPr>
    </w:p>
    <w:p w:rsidR="00644737" w:rsidRPr="0069344F" w:rsidRDefault="00644737" w:rsidP="00212D01">
      <w:pPr>
        <w:pStyle w:val="Paragrafoelenco"/>
        <w:autoSpaceDE w:val="0"/>
        <w:autoSpaceDN w:val="0"/>
        <w:adjustRightInd w:val="0"/>
        <w:spacing w:after="120" w:line="288" w:lineRule="auto"/>
        <w:ind w:left="0"/>
        <w:contextualSpacing w:val="0"/>
        <w:jc w:val="both"/>
        <w:rPr>
          <w:rFonts w:ascii="Times New Roman" w:eastAsia="ArialUnicodeMS" w:hAnsi="Times New Roman"/>
          <w:b/>
          <w:sz w:val="24"/>
          <w:szCs w:val="24"/>
        </w:rPr>
      </w:pPr>
      <w:r w:rsidRPr="0069344F">
        <w:rPr>
          <w:rFonts w:ascii="Times New Roman" w:hAnsi="Times New Roman"/>
          <w:b/>
          <w:i/>
          <w:sz w:val="24"/>
          <w:szCs w:val="24"/>
        </w:rPr>
        <w:t xml:space="preserve">Cosa </w:t>
      </w:r>
      <w:r w:rsidR="0067643E" w:rsidRPr="0069344F">
        <w:rPr>
          <w:rFonts w:ascii="Times New Roman" w:hAnsi="Times New Roman"/>
          <w:b/>
          <w:i/>
          <w:sz w:val="24"/>
          <w:szCs w:val="24"/>
        </w:rPr>
        <w:t>avviene nella fase purificativa</w:t>
      </w:r>
      <w:r w:rsidR="001614D0" w:rsidRPr="0069344F">
        <w:rPr>
          <w:rFonts w:ascii="Times New Roman" w:hAnsi="Times New Roman"/>
          <w:b/>
          <w:i/>
          <w:sz w:val="24"/>
          <w:szCs w:val="24"/>
        </w:rPr>
        <w:t xml:space="preserve"> </w:t>
      </w:r>
      <w:r w:rsidR="00AF255D" w:rsidRPr="0069344F">
        <w:rPr>
          <w:b/>
          <w:i/>
          <w:sz w:val="24"/>
          <w:szCs w:val="24"/>
        </w:rPr>
        <w:t xml:space="preserve"> </w:t>
      </w:r>
    </w:p>
    <w:p w:rsidR="00793340" w:rsidRPr="0069344F" w:rsidRDefault="00644737" w:rsidP="00212D01">
      <w:pPr>
        <w:spacing w:line="288" w:lineRule="auto"/>
        <w:ind w:firstLine="709"/>
        <w:jc w:val="both"/>
      </w:pPr>
      <w:r w:rsidRPr="0069344F">
        <w:t xml:space="preserve">Nella prima fase, i pensieri e i sentimenti spirituali spingono la persona ad ammettere i propri </w:t>
      </w:r>
      <w:r w:rsidR="00793340" w:rsidRPr="0069344F">
        <w:t>errori, il proprio peccato,</w:t>
      </w:r>
      <w:r w:rsidRPr="0069344F">
        <w:t xml:space="preserve"> ad ammettere la propria verità davanti a Dio. Allora biso</w:t>
      </w:r>
      <w:r w:rsidR="00793340" w:rsidRPr="0069344F">
        <w:t>-gna seguire solo quei Pensieri</w:t>
      </w:r>
      <w:r w:rsidRPr="0069344F">
        <w:t xml:space="preserve"> che spingono la persona ad ammettere la propria verità, a stringersi a Dio, ad affidarsi a Dio, a </w:t>
      </w:r>
      <w:r w:rsidR="00793340" w:rsidRPr="0069344F">
        <w:t>decentrarsi da sé e</w:t>
      </w:r>
      <w:r w:rsidRPr="0069344F">
        <w:t xml:space="preserve"> a centrarsi su Dio, ad ammettere che Dio abbia la prima ed ultima parola. </w:t>
      </w:r>
    </w:p>
    <w:p w:rsidR="00AF255D" w:rsidRPr="0069344F" w:rsidRDefault="00644737" w:rsidP="00212D01">
      <w:pPr>
        <w:spacing w:line="288" w:lineRule="auto"/>
        <w:jc w:val="both"/>
      </w:pPr>
      <w:r w:rsidRPr="0069344F">
        <w:t xml:space="preserve">Le </w:t>
      </w:r>
      <w:r w:rsidRPr="0069344F">
        <w:rPr>
          <w:u w:val="single"/>
        </w:rPr>
        <w:t>domande</w:t>
      </w:r>
      <w:r w:rsidRPr="0069344F">
        <w:t xml:space="preserve"> di verifica nella prima fase sono: </w:t>
      </w:r>
    </w:p>
    <w:p w:rsidR="00AF255D" w:rsidRPr="0069344F" w:rsidRDefault="00644737" w:rsidP="00212D01">
      <w:pPr>
        <w:spacing w:line="288" w:lineRule="auto"/>
        <w:jc w:val="both"/>
        <w:rPr>
          <w:b/>
          <w:i/>
        </w:rPr>
      </w:pPr>
      <w:r w:rsidRPr="0069344F">
        <w:rPr>
          <w:b/>
        </w:rPr>
        <w:t>“</w:t>
      </w:r>
      <w:r w:rsidRPr="0069344F">
        <w:rPr>
          <w:b/>
          <w:i/>
        </w:rPr>
        <w:t>Questo che sto v</w:t>
      </w:r>
      <w:r w:rsidRPr="0069344F">
        <w:rPr>
          <w:b/>
          <w:i/>
        </w:rPr>
        <w:t>i</w:t>
      </w:r>
      <w:r w:rsidRPr="0069344F">
        <w:rPr>
          <w:b/>
          <w:i/>
        </w:rPr>
        <w:t xml:space="preserve">vendo, mi aiuta a stringermi a Cristo? </w:t>
      </w:r>
    </w:p>
    <w:p w:rsidR="00AF255D" w:rsidRPr="0069344F" w:rsidRDefault="00644737" w:rsidP="00212D01">
      <w:pPr>
        <w:spacing w:line="288" w:lineRule="auto"/>
        <w:jc w:val="both"/>
        <w:rPr>
          <w:b/>
          <w:i/>
        </w:rPr>
      </w:pPr>
      <w:r w:rsidRPr="0069344F">
        <w:rPr>
          <w:b/>
          <w:i/>
        </w:rPr>
        <w:t>Questo che sto pensando mi aiuta ad affidarmi a Cristo?</w:t>
      </w:r>
    </w:p>
    <w:p w:rsidR="00644737" w:rsidRPr="0069344F" w:rsidRDefault="00644737" w:rsidP="00212D01">
      <w:pPr>
        <w:pStyle w:val="Paragrafoelenco"/>
        <w:autoSpaceDE w:val="0"/>
        <w:autoSpaceDN w:val="0"/>
        <w:adjustRightInd w:val="0"/>
        <w:spacing w:after="120" w:line="288" w:lineRule="auto"/>
        <w:ind w:left="0"/>
        <w:contextualSpacing w:val="0"/>
        <w:jc w:val="both"/>
        <w:rPr>
          <w:rFonts w:ascii="Times New Roman" w:eastAsia="ArialUnicodeMS" w:hAnsi="Times New Roman"/>
          <w:b/>
          <w:sz w:val="24"/>
          <w:szCs w:val="24"/>
        </w:rPr>
      </w:pPr>
      <w:r w:rsidRPr="0069344F">
        <w:rPr>
          <w:rFonts w:ascii="Times New Roman" w:hAnsi="Times New Roman"/>
          <w:b/>
          <w:i/>
          <w:sz w:val="24"/>
          <w:szCs w:val="24"/>
        </w:rPr>
        <w:t xml:space="preserve">Questo che sto sentendo mi aiuta ad </w:t>
      </w:r>
      <w:r w:rsidRPr="0069344F">
        <w:rPr>
          <w:rFonts w:ascii="Times New Roman" w:hAnsi="Times New Roman"/>
          <w:b/>
          <w:i/>
          <w:sz w:val="24"/>
          <w:szCs w:val="24"/>
        </w:rPr>
        <w:t>u</w:t>
      </w:r>
      <w:r w:rsidRPr="0069344F">
        <w:rPr>
          <w:rFonts w:ascii="Times New Roman" w:hAnsi="Times New Roman"/>
          <w:b/>
          <w:i/>
          <w:sz w:val="24"/>
          <w:szCs w:val="24"/>
        </w:rPr>
        <w:t>nirmi con Cristo?”</w:t>
      </w:r>
      <w:r w:rsidRPr="0069344F">
        <w:rPr>
          <w:rFonts w:ascii="Times New Roman" w:hAnsi="Times New Roman"/>
          <w:b/>
          <w:sz w:val="24"/>
          <w:szCs w:val="24"/>
        </w:rPr>
        <w:t xml:space="preserve"> </w:t>
      </w:r>
      <w:r w:rsidR="00AF255D" w:rsidRPr="0069344F">
        <w:rPr>
          <w:b/>
        </w:rPr>
        <w:t xml:space="preserve"> </w:t>
      </w:r>
    </w:p>
    <w:p w:rsidR="00644737" w:rsidRPr="0069344F" w:rsidRDefault="00644737" w:rsidP="00212D01">
      <w:pPr>
        <w:spacing w:line="288" w:lineRule="auto"/>
        <w:ind w:firstLine="709"/>
        <w:jc w:val="both"/>
      </w:pPr>
      <w:r w:rsidRPr="0069344F">
        <w:lastRenderedPageBreak/>
        <w:t xml:space="preserve">Le tentazioni della persona in questa fase della purificazione consistono in </w:t>
      </w:r>
      <w:r w:rsidRPr="0069344F">
        <w:rPr>
          <w:b/>
          <w:i/>
        </w:rPr>
        <w:t>falsi ragion</w:t>
      </w:r>
      <w:r w:rsidRPr="0069344F">
        <w:rPr>
          <w:b/>
          <w:i/>
        </w:rPr>
        <w:t>a</w:t>
      </w:r>
      <w:r w:rsidR="00793340" w:rsidRPr="0069344F">
        <w:rPr>
          <w:b/>
          <w:i/>
        </w:rPr>
        <w:t>menti</w:t>
      </w:r>
      <w:r w:rsidRPr="0069344F">
        <w:rPr>
          <w:i/>
        </w:rPr>
        <w:t>.</w:t>
      </w:r>
      <w:r w:rsidRPr="0069344F">
        <w:t xml:space="preserve"> Tutto si riconduce all’io. Si arriva ad essere preoccupati di se stessi, si teme di soffrire, si ha paura di quello che diranno gli altri. Si ha </w:t>
      </w:r>
      <w:r w:rsidRPr="0069344F">
        <w:rPr>
          <w:b/>
          <w:i/>
        </w:rPr>
        <w:t>paura</w:t>
      </w:r>
      <w:r w:rsidRPr="0069344F">
        <w:rPr>
          <w:b/>
        </w:rPr>
        <w:t xml:space="preserve"> </w:t>
      </w:r>
      <w:r w:rsidRPr="0069344F">
        <w:t>di perdere qualcosa a cui siamo molto legati.</w:t>
      </w:r>
    </w:p>
    <w:p w:rsidR="00644737" w:rsidRPr="0069344F" w:rsidRDefault="00644737" w:rsidP="00212D01">
      <w:pPr>
        <w:spacing w:line="288" w:lineRule="auto"/>
        <w:ind w:firstLine="709"/>
        <w:jc w:val="both"/>
      </w:pPr>
      <w:r w:rsidRPr="0069344F">
        <w:rPr>
          <w:b/>
        </w:rPr>
        <w:t xml:space="preserve">Ci sono poi le </w:t>
      </w:r>
      <w:r w:rsidRPr="0069344F">
        <w:rPr>
          <w:b/>
          <w:i/>
        </w:rPr>
        <w:t>tendenze</w:t>
      </w:r>
      <w:r w:rsidRPr="0069344F">
        <w:rPr>
          <w:b/>
        </w:rPr>
        <w:t xml:space="preserve"> a fermarsi, a sostare, a fare una vacanza dalla vita spiri</w:t>
      </w:r>
      <w:r w:rsidR="00B05782" w:rsidRPr="0069344F">
        <w:rPr>
          <w:b/>
        </w:rPr>
        <w:t>-</w:t>
      </w:r>
      <w:r w:rsidRPr="0069344F">
        <w:rPr>
          <w:b/>
        </w:rPr>
        <w:t>tuale</w:t>
      </w:r>
      <w:r w:rsidRPr="0069344F">
        <w:t xml:space="preserve">, a non progredire, fino a dire ad un certo punto: “basta, rallentiamo un pochino”. Nasce una certa </w:t>
      </w:r>
      <w:proofErr w:type="spellStart"/>
      <w:r w:rsidRPr="0069344F">
        <w:t>autocertezza</w:t>
      </w:r>
      <w:proofErr w:type="spellEnd"/>
      <w:r w:rsidRPr="0069344F">
        <w:t xml:space="preserve"> per cui crediamo di avere già fatto progressi. Ci sono anche le te</w:t>
      </w:r>
      <w:r w:rsidRPr="0069344F">
        <w:t>n</w:t>
      </w:r>
      <w:r w:rsidRPr="0069344F">
        <w:t xml:space="preserve">tazioni sottoforma di </w:t>
      </w:r>
      <w:r w:rsidRPr="0069344F">
        <w:rPr>
          <w:b/>
          <w:i/>
        </w:rPr>
        <w:t>scoraggiamenti</w:t>
      </w:r>
      <w:r w:rsidRPr="0069344F">
        <w:rPr>
          <w:b/>
        </w:rPr>
        <w:t>.</w:t>
      </w:r>
      <w:r w:rsidRPr="0069344F">
        <w:t xml:space="preserve"> Non prendere mai la tentazione come si presenta, ma spogliarla dalla sua app</w:t>
      </w:r>
      <w:r w:rsidRPr="0069344F">
        <w:t>a</w:t>
      </w:r>
      <w:r w:rsidRPr="0069344F">
        <w:t xml:space="preserve">renza, perché dietro c’è sempre la spinta ad </w:t>
      </w:r>
      <w:proofErr w:type="spellStart"/>
      <w:r w:rsidRPr="0069344F">
        <w:t>autocentrarsi</w:t>
      </w:r>
      <w:proofErr w:type="spellEnd"/>
      <w:r w:rsidRPr="0069344F">
        <w:t xml:space="preserve">, alla superbia spirituale, cioè ad ascrivere a sé ciò che è frutto della grazia. Si arriva persino a fare confronti con gli altri e a credersi migliori. </w:t>
      </w:r>
    </w:p>
    <w:p w:rsidR="00644737" w:rsidRPr="0069344F" w:rsidRDefault="00644737" w:rsidP="00212D01">
      <w:pPr>
        <w:spacing w:line="288" w:lineRule="auto"/>
        <w:ind w:firstLine="709"/>
        <w:jc w:val="both"/>
      </w:pPr>
      <w:r w:rsidRPr="0069344F">
        <w:t>Lungo il cammino della prima fase la persona percepisce che come sta vivendo non va e sente l’esigenza di un rapporto più conscio, più personale, più libero con il Signore.</w:t>
      </w:r>
    </w:p>
    <w:p w:rsidR="00644737" w:rsidRPr="0069344F" w:rsidRDefault="00644737" w:rsidP="00212D01">
      <w:pPr>
        <w:jc w:val="both"/>
      </w:pPr>
    </w:p>
    <w:p w:rsidR="00644737" w:rsidRPr="0069344F" w:rsidRDefault="00644737" w:rsidP="00212D01">
      <w:pPr>
        <w:pStyle w:val="Paragrafoelenco"/>
        <w:autoSpaceDE w:val="0"/>
        <w:autoSpaceDN w:val="0"/>
        <w:adjustRightInd w:val="0"/>
        <w:spacing w:after="120" w:line="288" w:lineRule="auto"/>
        <w:ind w:left="0"/>
        <w:contextualSpacing w:val="0"/>
        <w:jc w:val="both"/>
        <w:rPr>
          <w:rFonts w:ascii="Times New Roman" w:eastAsia="ArialUnicodeMS" w:hAnsi="Times New Roman"/>
          <w:b/>
          <w:sz w:val="24"/>
          <w:szCs w:val="24"/>
        </w:rPr>
      </w:pPr>
      <w:r w:rsidRPr="0069344F">
        <w:rPr>
          <w:rFonts w:ascii="Times New Roman" w:hAnsi="Times New Roman"/>
          <w:sz w:val="24"/>
          <w:szCs w:val="24"/>
        </w:rPr>
        <w:t>Quando la persona è orientata VERSO L’IO avviene la seguente dinamica:</w:t>
      </w:r>
      <w:r w:rsidR="00AF255D" w:rsidRPr="0069344F">
        <w:t xml:space="preserve"> </w:t>
      </w:r>
    </w:p>
    <w:p w:rsidR="00644737" w:rsidRPr="0069344F" w:rsidRDefault="00644737" w:rsidP="00212D01">
      <w:pPr>
        <w:pStyle w:val="Rientrocorpodeltesto3"/>
        <w:spacing w:line="288" w:lineRule="auto"/>
        <w:ind w:left="0" w:firstLine="709"/>
        <w:jc w:val="both"/>
        <w:rPr>
          <w:sz w:val="24"/>
          <w:szCs w:val="24"/>
        </w:rPr>
      </w:pPr>
      <w:r w:rsidRPr="0069344F">
        <w:rPr>
          <w:sz w:val="24"/>
          <w:szCs w:val="24"/>
        </w:rPr>
        <w:t xml:space="preserve">Lo </w:t>
      </w:r>
      <w:r w:rsidRPr="0069344F">
        <w:rPr>
          <w:b/>
          <w:sz w:val="24"/>
          <w:szCs w:val="24"/>
        </w:rPr>
        <w:t>spirito cattivo</w:t>
      </w:r>
      <w:r w:rsidRPr="0069344F">
        <w:rPr>
          <w:sz w:val="24"/>
          <w:szCs w:val="24"/>
        </w:rPr>
        <w:t xml:space="preserve">: cerca di </w:t>
      </w:r>
      <w:r w:rsidRPr="0069344F">
        <w:rPr>
          <w:b/>
          <w:sz w:val="24"/>
          <w:szCs w:val="24"/>
        </w:rPr>
        <w:t>mantenere uniti Pensieri e Sentimenti per consolidare nell’orientamento al male.</w:t>
      </w:r>
      <w:r w:rsidRPr="0069344F">
        <w:rPr>
          <w:sz w:val="24"/>
          <w:szCs w:val="24"/>
        </w:rPr>
        <w:t xml:space="preserve"> Lavora prima sui S, dà godimenti e piaceri sensuali, per confer</w:t>
      </w:r>
      <w:r w:rsidR="000666DA" w:rsidRPr="0069344F">
        <w:rPr>
          <w:sz w:val="24"/>
          <w:szCs w:val="24"/>
        </w:rPr>
        <w:t>-</w:t>
      </w:r>
      <w:r w:rsidRPr="0069344F">
        <w:rPr>
          <w:sz w:val="24"/>
          <w:szCs w:val="24"/>
        </w:rPr>
        <w:t>mare sulla via dell’egoismo, con i P che giustificano.</w:t>
      </w:r>
    </w:p>
    <w:p w:rsidR="00644737" w:rsidRPr="0069344F" w:rsidRDefault="00644737" w:rsidP="00212D01">
      <w:pPr>
        <w:pStyle w:val="Rientrocorpodeltesto3"/>
        <w:spacing w:after="0" w:line="288" w:lineRule="auto"/>
        <w:ind w:left="0" w:firstLine="709"/>
        <w:jc w:val="both"/>
        <w:rPr>
          <w:sz w:val="24"/>
          <w:szCs w:val="24"/>
        </w:rPr>
      </w:pPr>
      <w:r w:rsidRPr="0069344F">
        <w:rPr>
          <w:sz w:val="24"/>
          <w:szCs w:val="24"/>
        </w:rPr>
        <w:t xml:space="preserve">Lo </w:t>
      </w:r>
      <w:r w:rsidRPr="0069344F">
        <w:rPr>
          <w:b/>
          <w:sz w:val="24"/>
          <w:szCs w:val="24"/>
        </w:rPr>
        <w:t>spirito buono</w:t>
      </w:r>
      <w:r w:rsidRPr="0069344F">
        <w:rPr>
          <w:sz w:val="24"/>
          <w:szCs w:val="24"/>
        </w:rPr>
        <w:t xml:space="preserve">: </w:t>
      </w:r>
      <w:r w:rsidR="00B05782" w:rsidRPr="0069344F">
        <w:rPr>
          <w:sz w:val="24"/>
          <w:szCs w:val="24"/>
          <w:lang w:val="it-IT"/>
        </w:rPr>
        <w:t>s</w:t>
      </w:r>
      <w:r w:rsidRPr="0069344F">
        <w:rPr>
          <w:b/>
          <w:sz w:val="24"/>
          <w:szCs w:val="24"/>
        </w:rPr>
        <w:t>offre perché la persona è orientata al male e cerca di disto</w:t>
      </w:r>
      <w:r w:rsidR="000666DA" w:rsidRPr="0069344F">
        <w:rPr>
          <w:b/>
          <w:sz w:val="24"/>
          <w:szCs w:val="24"/>
        </w:rPr>
        <w:t>-</w:t>
      </w:r>
      <w:r w:rsidRPr="0069344F">
        <w:rPr>
          <w:b/>
          <w:sz w:val="24"/>
          <w:szCs w:val="24"/>
        </w:rPr>
        <w:t>glierla sep</w:t>
      </w:r>
      <w:r w:rsidRPr="0069344F">
        <w:rPr>
          <w:b/>
          <w:sz w:val="24"/>
          <w:szCs w:val="24"/>
        </w:rPr>
        <w:t>a</w:t>
      </w:r>
      <w:r w:rsidRPr="0069344F">
        <w:rPr>
          <w:b/>
          <w:sz w:val="24"/>
          <w:szCs w:val="24"/>
        </w:rPr>
        <w:t>rando i P dai S</w:t>
      </w:r>
      <w:r w:rsidRPr="0069344F">
        <w:rPr>
          <w:sz w:val="24"/>
          <w:szCs w:val="24"/>
        </w:rPr>
        <w:t xml:space="preserve"> (con cibo spirituale, Sacra Scrittura, flash che interrogano la coscienza). Lavora s</w:t>
      </w:r>
      <w:r w:rsidRPr="0069344F">
        <w:rPr>
          <w:sz w:val="24"/>
          <w:szCs w:val="24"/>
        </w:rPr>
        <w:t>e</w:t>
      </w:r>
      <w:r w:rsidRPr="0069344F">
        <w:rPr>
          <w:sz w:val="24"/>
          <w:szCs w:val="24"/>
        </w:rPr>
        <w:t xml:space="preserve">parando, perché la persona si interroghi sulla propria vita ed esca dal suo apparente “benessere”. Quindi nella persona nasce </w:t>
      </w:r>
      <w:r w:rsidRPr="0069344F">
        <w:rPr>
          <w:b/>
          <w:i/>
          <w:sz w:val="24"/>
          <w:szCs w:val="24"/>
        </w:rPr>
        <w:t>inquietudine</w:t>
      </w:r>
      <w:r w:rsidRPr="0069344F">
        <w:rPr>
          <w:b/>
          <w:sz w:val="24"/>
          <w:szCs w:val="24"/>
        </w:rPr>
        <w:t xml:space="preserve"> </w:t>
      </w:r>
      <w:r w:rsidRPr="0069344F">
        <w:rPr>
          <w:sz w:val="24"/>
          <w:szCs w:val="24"/>
        </w:rPr>
        <w:t>che è una grazia di Dio per le persone che sono autocentrate. Cercherà di disturbare i Pensieri perché i Sent</w:t>
      </w:r>
      <w:r w:rsidRPr="0069344F">
        <w:rPr>
          <w:sz w:val="24"/>
          <w:szCs w:val="24"/>
        </w:rPr>
        <w:t>i</w:t>
      </w:r>
      <w:r w:rsidRPr="0069344F">
        <w:rPr>
          <w:sz w:val="24"/>
          <w:szCs w:val="24"/>
        </w:rPr>
        <w:t>menti sono già sazi di quanto lo spirito cattivo fa’, mentre il Pensiero è forse più libero. Il Pensiero ha ancora un po’ di spazio per lasciarsi interr</w:t>
      </w:r>
      <w:r w:rsidRPr="0069344F">
        <w:rPr>
          <w:sz w:val="24"/>
          <w:szCs w:val="24"/>
        </w:rPr>
        <w:t>o</w:t>
      </w:r>
      <w:r w:rsidRPr="0069344F">
        <w:rPr>
          <w:sz w:val="24"/>
          <w:szCs w:val="24"/>
        </w:rPr>
        <w:t>gare, per cui lo Spirito offre alcuni “flash”</w:t>
      </w:r>
      <w:r w:rsidRPr="0069344F">
        <w:rPr>
          <w:rStyle w:val="Rimandonotaapidipagina"/>
          <w:sz w:val="24"/>
          <w:szCs w:val="24"/>
        </w:rPr>
        <w:footnoteRef/>
      </w:r>
      <w:r w:rsidRPr="0069344F">
        <w:rPr>
          <w:sz w:val="24"/>
          <w:szCs w:val="24"/>
        </w:rPr>
        <w:t xml:space="preserve"> che aiutano la persona ad interrogarsi, a mettersi in discussione.</w:t>
      </w:r>
    </w:p>
    <w:p w:rsidR="00793340" w:rsidRPr="0069344F" w:rsidRDefault="00793340" w:rsidP="00212D01">
      <w:pPr>
        <w:pStyle w:val="Rientrocorpodeltesto3"/>
        <w:spacing w:after="0" w:line="288" w:lineRule="auto"/>
        <w:ind w:left="0" w:firstLine="709"/>
        <w:jc w:val="both"/>
        <w:rPr>
          <w:sz w:val="24"/>
          <w:szCs w:val="24"/>
        </w:rPr>
      </w:pPr>
    </w:p>
    <w:p w:rsidR="00644737" w:rsidRPr="0069344F" w:rsidRDefault="00644737" w:rsidP="00212D01">
      <w:pPr>
        <w:spacing w:after="120"/>
        <w:jc w:val="both"/>
      </w:pPr>
      <w:r w:rsidRPr="0069344F">
        <w:t>Quando la persona è orientata VERSO DIO avviene la seguente dinamica:</w:t>
      </w:r>
    </w:p>
    <w:p w:rsidR="00793340" w:rsidRPr="0069344F" w:rsidRDefault="00644737" w:rsidP="00212D01">
      <w:pPr>
        <w:pStyle w:val="Rientrocorpodeltesto3"/>
        <w:spacing w:line="288" w:lineRule="auto"/>
        <w:ind w:left="0" w:firstLine="709"/>
        <w:jc w:val="both"/>
        <w:rPr>
          <w:sz w:val="24"/>
          <w:szCs w:val="24"/>
        </w:rPr>
      </w:pPr>
      <w:r w:rsidRPr="0069344F">
        <w:rPr>
          <w:sz w:val="24"/>
          <w:szCs w:val="24"/>
        </w:rPr>
        <w:t xml:space="preserve">Lo </w:t>
      </w:r>
      <w:r w:rsidRPr="0069344F">
        <w:rPr>
          <w:b/>
          <w:sz w:val="24"/>
          <w:szCs w:val="24"/>
        </w:rPr>
        <w:t>spirito contrario</w:t>
      </w:r>
      <w:r w:rsidRPr="0069344F">
        <w:rPr>
          <w:sz w:val="24"/>
          <w:szCs w:val="24"/>
        </w:rPr>
        <w:t xml:space="preserve">: Cerca di distogliere dall’orientamento verso Dio e divide i Pensieri dai Sentimenti. Agisce per primo sui Pensieri perché la via dei Sentimenti non è adatta per distogliere la persona dal suo orientamento verso Dio. Usa distogliere i P dai S perché non è contento della persona che ha già l’esperienza di Dio e perciò provoca in lei inquietudine e tristezza. Lo spirito cattivo usa dei P sotto forma di </w:t>
      </w:r>
      <w:r w:rsidRPr="0069344F">
        <w:rPr>
          <w:b/>
          <w:i/>
          <w:sz w:val="24"/>
          <w:szCs w:val="24"/>
        </w:rPr>
        <w:t>dubbi</w:t>
      </w:r>
      <w:r w:rsidRPr="0069344F">
        <w:rPr>
          <w:b/>
          <w:sz w:val="24"/>
          <w:szCs w:val="24"/>
        </w:rPr>
        <w:t>.</w:t>
      </w:r>
      <w:r w:rsidRPr="0069344F">
        <w:rPr>
          <w:sz w:val="24"/>
          <w:szCs w:val="24"/>
        </w:rPr>
        <w:t xml:space="preserve"> “Dubitare” è l’atteggiamento più distruttivo nel cammino spirituale della persona.</w:t>
      </w:r>
    </w:p>
    <w:p w:rsidR="00644737" w:rsidRPr="0069344F" w:rsidRDefault="00644737" w:rsidP="00212D01">
      <w:pPr>
        <w:pStyle w:val="Rientrocorpodeltesto3"/>
        <w:spacing w:after="0" w:line="288" w:lineRule="auto"/>
        <w:ind w:left="0" w:firstLine="708"/>
        <w:jc w:val="both"/>
        <w:rPr>
          <w:sz w:val="24"/>
          <w:szCs w:val="24"/>
        </w:rPr>
      </w:pPr>
      <w:r w:rsidRPr="0069344F">
        <w:rPr>
          <w:b/>
          <w:sz w:val="24"/>
          <w:szCs w:val="24"/>
        </w:rPr>
        <w:t xml:space="preserve">Scopo della tentazione è parlare male di Dio </w:t>
      </w:r>
      <w:r w:rsidRPr="0069344F">
        <w:rPr>
          <w:sz w:val="20"/>
          <w:szCs w:val="20"/>
        </w:rPr>
        <w:t>(</w:t>
      </w:r>
      <w:proofErr w:type="spellStart"/>
      <w:r w:rsidRPr="0069344F">
        <w:rPr>
          <w:sz w:val="20"/>
          <w:szCs w:val="20"/>
        </w:rPr>
        <w:t>cf</w:t>
      </w:r>
      <w:proofErr w:type="spellEnd"/>
      <w:r w:rsidRPr="0069344F">
        <w:rPr>
          <w:sz w:val="20"/>
          <w:szCs w:val="20"/>
        </w:rPr>
        <w:t xml:space="preserve">. </w:t>
      </w:r>
      <w:proofErr w:type="spellStart"/>
      <w:r w:rsidRPr="0069344F">
        <w:rPr>
          <w:sz w:val="20"/>
          <w:szCs w:val="20"/>
        </w:rPr>
        <w:t>Gen</w:t>
      </w:r>
      <w:proofErr w:type="spellEnd"/>
      <w:r w:rsidRPr="0069344F">
        <w:rPr>
          <w:sz w:val="20"/>
          <w:szCs w:val="20"/>
        </w:rPr>
        <w:t xml:space="preserve"> 3,4-5).</w:t>
      </w:r>
      <w:r w:rsidRPr="0069344F">
        <w:rPr>
          <w:sz w:val="24"/>
          <w:szCs w:val="24"/>
        </w:rPr>
        <w:t xml:space="preserve"> Il dubbio è nocivo per</w:t>
      </w:r>
      <w:r w:rsidR="00B05782" w:rsidRPr="0069344F">
        <w:rPr>
          <w:sz w:val="24"/>
          <w:szCs w:val="24"/>
          <w:lang w:val="it-IT"/>
        </w:rPr>
        <w:t>-</w:t>
      </w:r>
      <w:r w:rsidRPr="0069344F">
        <w:rPr>
          <w:sz w:val="24"/>
          <w:szCs w:val="24"/>
        </w:rPr>
        <w:t>ché la tentazione vuole minare la base che è Dio, cerca di far cadere la convinzione che Dio ci ama, e quando cade questa certezza, cade tutto il resto. Un dubbio su Dio, sulla Tri</w:t>
      </w:r>
      <w:r w:rsidR="00793340" w:rsidRPr="0069344F">
        <w:rPr>
          <w:sz w:val="24"/>
          <w:szCs w:val="24"/>
        </w:rPr>
        <w:t>-</w:t>
      </w:r>
      <w:r w:rsidRPr="0069344F">
        <w:rPr>
          <w:sz w:val="24"/>
          <w:szCs w:val="24"/>
        </w:rPr>
        <w:t>nità, sull’Amore non si può prevenire; quando viene si riconosce dalla tristezza, dall’ango</w:t>
      </w:r>
      <w:r w:rsidR="00793340" w:rsidRPr="0069344F">
        <w:rPr>
          <w:sz w:val="24"/>
          <w:szCs w:val="24"/>
        </w:rPr>
        <w:t>-</w:t>
      </w:r>
      <w:r w:rsidRPr="0069344F">
        <w:rPr>
          <w:sz w:val="24"/>
          <w:szCs w:val="24"/>
        </w:rPr>
        <w:t>scia, dalla desolazione, dalla depressione, dalla delusione che portano alla chi</w:t>
      </w:r>
      <w:r w:rsidRPr="0069344F">
        <w:rPr>
          <w:sz w:val="24"/>
          <w:szCs w:val="24"/>
        </w:rPr>
        <w:t>u</w:t>
      </w:r>
      <w:r w:rsidRPr="0069344F">
        <w:rPr>
          <w:sz w:val="24"/>
          <w:szCs w:val="24"/>
        </w:rPr>
        <w:t>sura. Questa persona sta malissimo. E’ la catena del peccato.</w:t>
      </w:r>
    </w:p>
    <w:p w:rsidR="00644737" w:rsidRPr="0069344F" w:rsidRDefault="00644737" w:rsidP="00212D01">
      <w:pPr>
        <w:pStyle w:val="Rientrocorpodeltesto3"/>
        <w:spacing w:after="0" w:line="288" w:lineRule="auto"/>
        <w:ind w:left="0" w:firstLine="708"/>
        <w:jc w:val="both"/>
        <w:rPr>
          <w:sz w:val="24"/>
          <w:szCs w:val="24"/>
        </w:rPr>
      </w:pPr>
      <w:r w:rsidRPr="0069344F">
        <w:rPr>
          <w:sz w:val="24"/>
          <w:szCs w:val="24"/>
        </w:rPr>
        <w:lastRenderedPageBreak/>
        <w:t>Lo spirito contrario turba con false ragioni, però è importante non perdere la visione globale sulla propria vita</w:t>
      </w:r>
      <w:r w:rsidR="00793340" w:rsidRPr="0069344F">
        <w:rPr>
          <w:sz w:val="24"/>
          <w:szCs w:val="24"/>
        </w:rPr>
        <w:t>.</w:t>
      </w:r>
      <w:r w:rsidRPr="0069344F">
        <w:rPr>
          <w:sz w:val="24"/>
          <w:szCs w:val="24"/>
        </w:rPr>
        <w:t xml:space="preserve"> La </w:t>
      </w:r>
      <w:r w:rsidRPr="0069344F">
        <w:rPr>
          <w:b/>
          <w:i/>
          <w:sz w:val="24"/>
          <w:szCs w:val="24"/>
        </w:rPr>
        <w:t>confusione</w:t>
      </w:r>
      <w:r w:rsidRPr="0069344F">
        <w:rPr>
          <w:sz w:val="24"/>
          <w:szCs w:val="24"/>
        </w:rPr>
        <w:t xml:space="preserve"> è tipica della tentazione. Occorre pazientare fino a che si ristabilisce quella calma interiore che permette di vedere con maggior oggett</w:t>
      </w:r>
      <w:r w:rsidRPr="0069344F">
        <w:rPr>
          <w:sz w:val="24"/>
          <w:szCs w:val="24"/>
        </w:rPr>
        <w:t>i</w:t>
      </w:r>
      <w:r w:rsidRPr="0069344F">
        <w:rPr>
          <w:sz w:val="24"/>
          <w:szCs w:val="24"/>
        </w:rPr>
        <w:t>vità per dare nome al vissuto. Saper aspettare e non spaventarsi troppo se si sta male.</w:t>
      </w:r>
    </w:p>
    <w:p w:rsidR="00644737" w:rsidRPr="0069344F" w:rsidRDefault="00644737" w:rsidP="00212D01">
      <w:pPr>
        <w:pStyle w:val="Rientrocorpodeltesto3"/>
        <w:spacing w:after="0" w:line="288" w:lineRule="auto"/>
        <w:ind w:left="0" w:firstLine="708"/>
        <w:jc w:val="both"/>
        <w:rPr>
          <w:sz w:val="24"/>
          <w:szCs w:val="24"/>
        </w:rPr>
      </w:pPr>
      <w:r w:rsidRPr="0069344F">
        <w:rPr>
          <w:sz w:val="24"/>
          <w:szCs w:val="24"/>
        </w:rPr>
        <w:t xml:space="preserve">Lo spirito buono: </w:t>
      </w:r>
      <w:r w:rsidR="00793340" w:rsidRPr="0069344F">
        <w:rPr>
          <w:b/>
          <w:sz w:val="24"/>
          <w:szCs w:val="24"/>
        </w:rPr>
        <w:t>è</w:t>
      </w:r>
      <w:r w:rsidRPr="0069344F">
        <w:rPr>
          <w:b/>
          <w:sz w:val="24"/>
          <w:szCs w:val="24"/>
        </w:rPr>
        <w:t xml:space="preserve"> contento. Cerca di tenere uniti in Dio Pensieri e Sentimenti. </w:t>
      </w:r>
      <w:r w:rsidRPr="0069344F">
        <w:rPr>
          <w:sz w:val="24"/>
          <w:szCs w:val="24"/>
        </w:rPr>
        <w:t>Lavora sui S spirituali e dopo sui P perché il sentimento spirituale tocca più globalmente la persona. Sono S che rendono il cuore caldo e compassionevole in modo spirituale, non per sé, ma per la salvezza di tutta l’umanità. Lo Spirito buono dà consolazione.</w:t>
      </w:r>
    </w:p>
    <w:p w:rsidR="00644737" w:rsidRPr="0069344F" w:rsidRDefault="00644737" w:rsidP="00212D01">
      <w:pPr>
        <w:pStyle w:val="Rientrocorpodeltesto3"/>
        <w:spacing w:after="0" w:line="288" w:lineRule="auto"/>
        <w:ind w:left="0"/>
        <w:jc w:val="both"/>
        <w:rPr>
          <w:sz w:val="24"/>
          <w:szCs w:val="24"/>
        </w:rPr>
      </w:pPr>
      <w:r w:rsidRPr="0069344F">
        <w:rPr>
          <w:sz w:val="24"/>
          <w:szCs w:val="24"/>
        </w:rPr>
        <w:t>La</w:t>
      </w:r>
      <w:r w:rsidRPr="0069344F">
        <w:rPr>
          <w:b/>
          <w:sz w:val="24"/>
          <w:szCs w:val="24"/>
        </w:rPr>
        <w:t xml:space="preserve"> </w:t>
      </w:r>
      <w:r w:rsidRPr="0069344F">
        <w:rPr>
          <w:b/>
          <w:i/>
          <w:sz w:val="24"/>
          <w:szCs w:val="24"/>
        </w:rPr>
        <w:t>gioia spirituale</w:t>
      </w:r>
      <w:r w:rsidRPr="0069344F">
        <w:rPr>
          <w:i/>
          <w:sz w:val="24"/>
          <w:szCs w:val="24"/>
        </w:rPr>
        <w:t xml:space="preserve"> </w:t>
      </w:r>
      <w:r w:rsidRPr="0069344F">
        <w:rPr>
          <w:sz w:val="24"/>
          <w:szCs w:val="24"/>
        </w:rPr>
        <w:t xml:space="preserve">nasce </w:t>
      </w:r>
      <w:r w:rsidR="00424A8F" w:rsidRPr="0069344F">
        <w:rPr>
          <w:sz w:val="24"/>
          <w:szCs w:val="24"/>
        </w:rPr>
        <w:t xml:space="preserve">come </w:t>
      </w:r>
      <w:r w:rsidRPr="0069344F">
        <w:rPr>
          <w:sz w:val="24"/>
          <w:szCs w:val="24"/>
        </w:rPr>
        <w:t xml:space="preserve">all’improvviso, </w:t>
      </w:r>
      <w:r w:rsidR="00793340" w:rsidRPr="0069344F">
        <w:rPr>
          <w:sz w:val="24"/>
          <w:szCs w:val="24"/>
        </w:rPr>
        <w:t xml:space="preserve">cioè </w:t>
      </w:r>
      <w:r w:rsidRPr="0069344F">
        <w:rPr>
          <w:sz w:val="24"/>
          <w:szCs w:val="24"/>
        </w:rPr>
        <w:t>la persona percepisce una gioia interiore senza una causa precedente.</w:t>
      </w:r>
    </w:p>
    <w:p w:rsidR="00644737" w:rsidRPr="0069344F" w:rsidRDefault="00644737" w:rsidP="00212D01">
      <w:pPr>
        <w:pStyle w:val="Rientrocorpodeltesto3"/>
        <w:spacing w:after="0" w:line="288" w:lineRule="auto"/>
        <w:ind w:left="0" w:firstLine="709"/>
        <w:jc w:val="both"/>
        <w:rPr>
          <w:sz w:val="24"/>
          <w:szCs w:val="24"/>
        </w:rPr>
      </w:pPr>
      <w:r w:rsidRPr="0069344F">
        <w:rPr>
          <w:b/>
          <w:sz w:val="24"/>
          <w:szCs w:val="24"/>
        </w:rPr>
        <w:t>E’ la gratuità dello Spirito Santo. Questa gioia tende a sviluppare la gratitudine e rende buoni e aperti verso gli altri</w:t>
      </w:r>
      <w:r w:rsidRPr="0069344F">
        <w:rPr>
          <w:sz w:val="24"/>
          <w:szCs w:val="24"/>
        </w:rPr>
        <w:t>. Rende uniti dentro e più capaci di amare gli altri. La gioia spirituale si traduce in un gesto di amore. Si cerca solo di custodirla, mantenerla a</w:t>
      </w:r>
      <w:r w:rsidRPr="0069344F">
        <w:rPr>
          <w:sz w:val="24"/>
          <w:szCs w:val="24"/>
        </w:rPr>
        <w:t>f</w:t>
      </w:r>
      <w:r w:rsidRPr="0069344F">
        <w:rPr>
          <w:sz w:val="24"/>
          <w:szCs w:val="24"/>
        </w:rPr>
        <w:t xml:space="preserve">finché non si rovini. Da questo dono spirituale nasce un atteggiamento spirituale. Anche la </w:t>
      </w:r>
      <w:r w:rsidRPr="0069344F">
        <w:rPr>
          <w:i/>
          <w:sz w:val="24"/>
          <w:szCs w:val="24"/>
        </w:rPr>
        <w:t>consolazione</w:t>
      </w:r>
      <w:r w:rsidRPr="0069344F">
        <w:rPr>
          <w:sz w:val="24"/>
          <w:szCs w:val="24"/>
        </w:rPr>
        <w:t xml:space="preserve"> è più o meno uguale alla gioia, però tante volte provoca anche lacrime</w:t>
      </w:r>
      <w:r w:rsidR="00F61B1F" w:rsidRPr="0069344F">
        <w:rPr>
          <w:sz w:val="24"/>
          <w:szCs w:val="24"/>
        </w:rPr>
        <w:t>.</w:t>
      </w:r>
      <w:r w:rsidRPr="0069344F">
        <w:rPr>
          <w:sz w:val="24"/>
          <w:szCs w:val="24"/>
        </w:rPr>
        <w:t xml:space="preserve"> La </w:t>
      </w:r>
      <w:r w:rsidRPr="0069344F">
        <w:rPr>
          <w:i/>
          <w:sz w:val="24"/>
          <w:szCs w:val="24"/>
        </w:rPr>
        <w:t>consolazione psicologica</w:t>
      </w:r>
      <w:r w:rsidRPr="0069344F">
        <w:rPr>
          <w:sz w:val="24"/>
          <w:szCs w:val="24"/>
        </w:rPr>
        <w:t xml:space="preserve"> invece, vuole leg</w:t>
      </w:r>
      <w:r w:rsidRPr="0069344F">
        <w:rPr>
          <w:sz w:val="24"/>
          <w:szCs w:val="24"/>
        </w:rPr>
        <w:t>a</w:t>
      </w:r>
      <w:r w:rsidRPr="0069344F">
        <w:rPr>
          <w:sz w:val="24"/>
          <w:szCs w:val="24"/>
        </w:rPr>
        <w:t>re alle persone.</w:t>
      </w:r>
    </w:p>
    <w:p w:rsidR="000666DA" w:rsidRPr="0069344F" w:rsidRDefault="000666DA" w:rsidP="00212D01">
      <w:pPr>
        <w:pStyle w:val="Rientrocorpodeltesto3"/>
        <w:spacing w:after="0"/>
        <w:ind w:left="0"/>
        <w:jc w:val="both"/>
        <w:rPr>
          <w:sz w:val="24"/>
          <w:szCs w:val="24"/>
        </w:rPr>
      </w:pPr>
    </w:p>
    <w:p w:rsidR="00B05782" w:rsidRPr="0069344F" w:rsidRDefault="000666DA" w:rsidP="00212D01">
      <w:pPr>
        <w:pStyle w:val="Rientrocorpodeltesto3"/>
        <w:spacing w:after="0"/>
        <w:ind w:left="0"/>
        <w:jc w:val="both"/>
        <w:rPr>
          <w:b/>
          <w:sz w:val="24"/>
          <w:szCs w:val="24"/>
          <w:lang w:val="it-IT"/>
        </w:rPr>
      </w:pPr>
      <w:r w:rsidRPr="0069344F">
        <w:rPr>
          <w:b/>
          <w:sz w:val="24"/>
          <w:szCs w:val="24"/>
        </w:rPr>
        <w:t>I</w:t>
      </w:r>
      <w:r w:rsidR="00644737" w:rsidRPr="0069344F">
        <w:rPr>
          <w:b/>
          <w:sz w:val="24"/>
          <w:szCs w:val="24"/>
        </w:rPr>
        <w:t>l Discernimento Spirituale : regole della seconda fase</w:t>
      </w:r>
    </w:p>
    <w:p w:rsidR="00B05782" w:rsidRPr="0069344F" w:rsidRDefault="00B05782" w:rsidP="00212D01">
      <w:pPr>
        <w:pStyle w:val="Rientrocorpodeltesto3"/>
        <w:spacing w:after="0"/>
        <w:ind w:left="0"/>
        <w:jc w:val="both"/>
        <w:rPr>
          <w:b/>
          <w:sz w:val="24"/>
          <w:szCs w:val="24"/>
          <w:lang w:val="it-IT"/>
        </w:rPr>
      </w:pPr>
    </w:p>
    <w:p w:rsidR="00644737" w:rsidRPr="0069344F" w:rsidRDefault="00644737" w:rsidP="00212D01">
      <w:pPr>
        <w:pStyle w:val="Rientrocorpodeltesto3"/>
        <w:ind w:left="0"/>
        <w:jc w:val="both"/>
        <w:rPr>
          <w:b/>
          <w:sz w:val="24"/>
          <w:szCs w:val="24"/>
        </w:rPr>
      </w:pPr>
      <w:r w:rsidRPr="0069344F">
        <w:rPr>
          <w:b/>
          <w:sz w:val="24"/>
          <w:szCs w:val="24"/>
        </w:rPr>
        <w:t>Cosa avviene nella fase propositiva</w:t>
      </w:r>
    </w:p>
    <w:p w:rsidR="00644737" w:rsidRPr="0069344F" w:rsidRDefault="00644737" w:rsidP="00212D01">
      <w:pPr>
        <w:spacing w:line="288" w:lineRule="auto"/>
        <w:ind w:firstLine="708"/>
        <w:jc w:val="both"/>
      </w:pPr>
      <w:r w:rsidRPr="0069344F">
        <w:t>La seconda fase inizia dopo che si è toccata la misericordia e il perdono di Dio. La persona è decisamente orientata verso Dio e non ha altro desiderio che seguirlo. Questa f</w:t>
      </w:r>
      <w:r w:rsidRPr="0069344F">
        <w:t>a</w:t>
      </w:r>
      <w:r w:rsidRPr="0069344F">
        <w:t>se è una memoria abituale della salvezza, dell’amore di Dio, memoria sintonizzata sulla Pasqua.</w:t>
      </w:r>
    </w:p>
    <w:p w:rsidR="00644737" w:rsidRPr="0069344F" w:rsidRDefault="00644737" w:rsidP="00212D01">
      <w:pPr>
        <w:spacing w:line="288" w:lineRule="auto"/>
        <w:ind w:firstLine="708"/>
        <w:jc w:val="both"/>
      </w:pPr>
      <w:r w:rsidRPr="0069344F">
        <w:t>Essere sintonizzati sulla Pasqua significa avere la piena coscienza che la via per realizzare pienamente me stesso, nell’incontro con il Signore, passa attraverso il Triduo pasquale. Questa memoria si realizza così: l’Amore vive in modo pasquale. Se Cristo è l’immagine dell’Amore, l’Amore è realizzato in modo pasquale. Chi ha incontrato Cr</w:t>
      </w:r>
      <w:r w:rsidRPr="0069344F">
        <w:t>i</w:t>
      </w:r>
      <w:r w:rsidRPr="0069344F">
        <w:t xml:space="preserve">sto ha questa impronta. </w:t>
      </w:r>
    </w:p>
    <w:p w:rsidR="00B05782" w:rsidRPr="0069344F" w:rsidRDefault="00644737" w:rsidP="00212D01">
      <w:pPr>
        <w:spacing w:after="120" w:line="288" w:lineRule="auto"/>
        <w:ind w:firstLine="709"/>
        <w:jc w:val="both"/>
        <w:rPr>
          <w:b/>
        </w:rPr>
      </w:pPr>
      <w:r w:rsidRPr="0069344F">
        <w:t xml:space="preserve">Troviamo questa seconda fase nel cammino spirituale di Pietro in </w:t>
      </w:r>
      <w:proofErr w:type="spellStart"/>
      <w:r w:rsidRPr="0069344F">
        <w:t>Gv</w:t>
      </w:r>
      <w:proofErr w:type="spellEnd"/>
      <w:r w:rsidRPr="0069344F">
        <w:t xml:space="preserve"> 21 quando Cristo lo chiama per la seconda volta</w:t>
      </w:r>
      <w:r w:rsidR="00B05782" w:rsidRPr="0069344F">
        <w:t xml:space="preserve"> </w:t>
      </w:r>
      <w:r w:rsidRPr="0069344F">
        <w:t xml:space="preserve"> gli chiede se lo ama e gli preannuncia la sua morte. In quel momento Pietro comprende che l’Amore è solo pasquale: “</w:t>
      </w:r>
      <w:r w:rsidRPr="0069344F">
        <w:rPr>
          <w:i/>
        </w:rPr>
        <w:t>Tu mi hai amato, ed io ho esperienza di come mi hai amato nel cortile del Sommo sacerdote e ti ho visto come sei finito. Ed ora mi chiedi se ti amo, ed io ti ho detto che ti amo, per cui finirò nello stesso modo</w:t>
      </w:r>
      <w:r w:rsidRPr="0069344F">
        <w:t xml:space="preserve">”. </w:t>
      </w:r>
      <w:r w:rsidRPr="0069344F">
        <w:rPr>
          <w:b/>
        </w:rPr>
        <w:t>Questa memoria è l’Amore pasquale</w:t>
      </w:r>
      <w:r w:rsidR="00146FF4" w:rsidRPr="0069344F">
        <w:rPr>
          <w:b/>
        </w:rPr>
        <w:t>.</w:t>
      </w:r>
    </w:p>
    <w:p w:rsidR="000666DA" w:rsidRPr="0069344F" w:rsidRDefault="00644737" w:rsidP="00212D01">
      <w:pPr>
        <w:spacing w:line="288" w:lineRule="auto"/>
        <w:ind w:firstLine="709"/>
        <w:jc w:val="both"/>
      </w:pPr>
      <w:r w:rsidRPr="0069344F">
        <w:t xml:space="preserve">Le </w:t>
      </w:r>
      <w:r w:rsidRPr="0069344F">
        <w:rPr>
          <w:u w:val="single"/>
        </w:rPr>
        <w:t>domande</w:t>
      </w:r>
      <w:r w:rsidRPr="0069344F">
        <w:t xml:space="preserve"> da porsi in questa seconda fase sono: </w:t>
      </w:r>
    </w:p>
    <w:p w:rsidR="000666DA" w:rsidRPr="0069344F" w:rsidRDefault="00644737" w:rsidP="00212D01">
      <w:pPr>
        <w:spacing w:line="288" w:lineRule="auto"/>
        <w:jc w:val="both"/>
        <w:rPr>
          <w:b/>
          <w:i/>
        </w:rPr>
      </w:pPr>
      <w:r w:rsidRPr="0069344F">
        <w:rPr>
          <w:b/>
          <w:i/>
        </w:rPr>
        <w:t xml:space="preserve">“Come essere di più con Cristo? Come rimanere nell’Amore? </w:t>
      </w:r>
    </w:p>
    <w:p w:rsidR="000666DA" w:rsidRPr="0069344F" w:rsidRDefault="00644737" w:rsidP="00212D01">
      <w:pPr>
        <w:spacing w:line="288" w:lineRule="auto"/>
        <w:jc w:val="both"/>
      </w:pPr>
      <w:r w:rsidRPr="0069344F">
        <w:rPr>
          <w:b/>
          <w:i/>
        </w:rPr>
        <w:t>Come realizzare la sua volontà? Come espormi di più alla Salvezza che mi ha toccato? Come trasmetterla e farla passare nell’ambiente dove sono?”.</w:t>
      </w:r>
      <w:r w:rsidRPr="0069344F">
        <w:t xml:space="preserve"> </w:t>
      </w:r>
    </w:p>
    <w:p w:rsidR="00644737" w:rsidRPr="0069344F" w:rsidRDefault="00644737" w:rsidP="00212D01">
      <w:pPr>
        <w:spacing w:line="288" w:lineRule="auto"/>
        <w:jc w:val="both"/>
      </w:pPr>
      <w:r w:rsidRPr="0069344F">
        <w:t>Queste domande spi</w:t>
      </w:r>
      <w:r w:rsidRPr="0069344F">
        <w:t>n</w:t>
      </w:r>
      <w:r w:rsidRPr="0069344F">
        <w:t>gono la persona a rimanere con il Signore anche quando nessuno vi rimane, cioè rimanere in Croce.</w:t>
      </w:r>
    </w:p>
    <w:p w:rsidR="00644737" w:rsidRPr="0069344F" w:rsidRDefault="00644737" w:rsidP="00212D01">
      <w:pPr>
        <w:spacing w:line="288" w:lineRule="auto"/>
        <w:ind w:firstLine="708"/>
        <w:jc w:val="both"/>
      </w:pPr>
    </w:p>
    <w:p w:rsidR="006578BA" w:rsidRPr="0069344F" w:rsidRDefault="00644737" w:rsidP="00212D01">
      <w:pPr>
        <w:spacing w:line="288" w:lineRule="auto"/>
        <w:jc w:val="both"/>
      </w:pPr>
      <w:r w:rsidRPr="0069344F">
        <w:rPr>
          <w:b/>
          <w:i/>
        </w:rPr>
        <w:lastRenderedPageBreak/>
        <w:t>Alcune regole per il DISCERNIMENTO SPIRITUALE nella seconda fase</w:t>
      </w:r>
      <w:r w:rsidR="006578BA" w:rsidRPr="0069344F">
        <w:rPr>
          <w:b/>
          <w:i/>
        </w:rPr>
        <w:t xml:space="preserve">  </w:t>
      </w:r>
    </w:p>
    <w:p w:rsidR="00644737" w:rsidRPr="0069344F" w:rsidRDefault="00644737" w:rsidP="00212D01">
      <w:pPr>
        <w:pStyle w:val="Corpodeltesto3"/>
        <w:spacing w:after="0" w:line="288" w:lineRule="auto"/>
        <w:jc w:val="both"/>
        <w:rPr>
          <w:b/>
          <w:i/>
          <w:sz w:val="24"/>
          <w:szCs w:val="24"/>
        </w:rPr>
      </w:pPr>
    </w:p>
    <w:p w:rsidR="00644737" w:rsidRPr="0069344F" w:rsidRDefault="00644737" w:rsidP="00212D01">
      <w:pPr>
        <w:spacing w:after="60" w:line="288" w:lineRule="auto"/>
        <w:jc w:val="both"/>
      </w:pPr>
      <w:r w:rsidRPr="0069344F">
        <w:rPr>
          <w:b/>
        </w:rPr>
        <w:t>Prima regola</w:t>
      </w:r>
      <w:r w:rsidRPr="0069344F">
        <w:t>:</w:t>
      </w:r>
      <w:r w:rsidR="00F217A8" w:rsidRPr="0069344F">
        <w:t xml:space="preserve"> </w:t>
      </w:r>
      <w:r w:rsidRPr="0069344F">
        <w:t>lo Spirito Santo agisce soavemente nella persona con grazia abbon</w:t>
      </w:r>
      <w:r w:rsidR="006578BA" w:rsidRPr="0069344F">
        <w:t>-</w:t>
      </w:r>
      <w:r w:rsidRPr="0069344F">
        <w:t>dante, co</w:t>
      </w:r>
      <w:r w:rsidRPr="0069344F">
        <w:t>n</w:t>
      </w:r>
      <w:r w:rsidRPr="0069344F">
        <w:t>solazione, dolcezze, incoraggiamenti. Diminuisce gli impedimenti, prepara la strada, soccorre continuamente. Lo Spirito Santo, su questa persona orientata a Dio viene come se entrasse nella propria stanza, perché l’anima è sua. Il pensiero spirituale, agisce sempre soavemente, come una go</w:t>
      </w:r>
      <w:r w:rsidRPr="0069344F">
        <w:t>c</w:t>
      </w:r>
      <w:r w:rsidRPr="0069344F">
        <w:t>cia su una spugna, senza fare rumore.</w:t>
      </w:r>
    </w:p>
    <w:p w:rsidR="00482E17" w:rsidRPr="0069344F" w:rsidRDefault="00644737" w:rsidP="00212D01">
      <w:pPr>
        <w:spacing w:line="288" w:lineRule="auto"/>
        <w:jc w:val="both"/>
      </w:pPr>
      <w:r w:rsidRPr="0069344F">
        <w:rPr>
          <w:b/>
        </w:rPr>
        <w:t>Seconda regola</w:t>
      </w:r>
      <w:r w:rsidRPr="0069344F">
        <w:t xml:space="preserve">: </w:t>
      </w:r>
      <w:r w:rsidR="006578BA" w:rsidRPr="0069344F">
        <w:t xml:space="preserve">  </w:t>
      </w:r>
      <w:r w:rsidRPr="0069344F">
        <w:t>quando un pensiero arriva con turbolenza, con urgenza, con tu</w:t>
      </w:r>
      <w:r w:rsidRPr="0069344F">
        <w:t>r</w:t>
      </w:r>
      <w:r w:rsidRPr="0069344F">
        <w:t>bamento è certamente del nemico. Il nemico cerca di travestirsi da angelo di luce, ti ispira un bene totalmente falso, una cosa che può essere anche evangelica, ma non è per te in questo momento. Macario, il grande, dice: “</w:t>
      </w:r>
      <w:r w:rsidRPr="0069344F">
        <w:rPr>
          <w:i/>
        </w:rPr>
        <w:t>All’anima devota i pensieri devoti, all’anima coraggiosa i pensieri coraggiosi, all’anima attiva i pensieri attivi, all’anima contemplativa i pensieri co</w:t>
      </w:r>
      <w:r w:rsidRPr="0069344F">
        <w:rPr>
          <w:i/>
        </w:rPr>
        <w:t>n</w:t>
      </w:r>
      <w:r w:rsidRPr="0069344F">
        <w:rPr>
          <w:i/>
        </w:rPr>
        <w:t>templativi</w:t>
      </w:r>
      <w:r w:rsidRPr="0069344F">
        <w:t xml:space="preserve">”. Il nemico, ispira pensieri conformi all’anima. </w:t>
      </w:r>
    </w:p>
    <w:p w:rsidR="00482E17" w:rsidRPr="0069344F" w:rsidRDefault="00482E17" w:rsidP="00212D01">
      <w:pPr>
        <w:spacing w:line="288" w:lineRule="auto"/>
        <w:ind w:firstLine="708"/>
        <w:jc w:val="both"/>
      </w:pPr>
    </w:p>
    <w:p w:rsidR="00644737" w:rsidRPr="0069344F" w:rsidRDefault="00644737" w:rsidP="00212D01">
      <w:pPr>
        <w:spacing w:line="288" w:lineRule="auto"/>
        <w:ind w:firstLine="708"/>
        <w:jc w:val="both"/>
        <w:rPr>
          <w:b/>
        </w:rPr>
      </w:pPr>
      <w:r w:rsidRPr="0069344F">
        <w:t xml:space="preserve">Qui nasce il discernimento della seconda fase: </w:t>
      </w:r>
      <w:r w:rsidRPr="0069344F">
        <w:rPr>
          <w:b/>
          <w:i/>
        </w:rPr>
        <w:t>Come sapere se i pensieri buoni provengono tutti da Dio?</w:t>
      </w:r>
      <w:r w:rsidRPr="0069344F">
        <w:rPr>
          <w:b/>
        </w:rPr>
        <w:t xml:space="preserve"> </w:t>
      </w:r>
      <w:r w:rsidR="00482E17" w:rsidRPr="0069344F">
        <w:t xml:space="preserve">  </w:t>
      </w:r>
    </w:p>
    <w:p w:rsidR="00644737" w:rsidRPr="0069344F" w:rsidRDefault="00644737" w:rsidP="00212D01">
      <w:pPr>
        <w:spacing w:line="288" w:lineRule="auto"/>
        <w:ind w:firstLine="708"/>
        <w:jc w:val="both"/>
      </w:pPr>
      <w:r w:rsidRPr="0069344F">
        <w:t>Importante è non dar retta a tutti i pensieri, anche se sono positivi e belli, ma saper attend</w:t>
      </w:r>
      <w:r w:rsidRPr="0069344F">
        <w:t>e</w:t>
      </w:r>
      <w:r w:rsidRPr="0069344F">
        <w:t xml:space="preserve">re. Quando vengono le ispirazioni all’improvviso, annotarle e osservare la propria reazione: nell’immediato non si cambia niente. </w:t>
      </w:r>
    </w:p>
    <w:p w:rsidR="00644737" w:rsidRPr="0069344F" w:rsidRDefault="00644737" w:rsidP="00212D01">
      <w:pPr>
        <w:pStyle w:val="Rientrocorpodeltesto3"/>
        <w:spacing w:after="0" w:line="288" w:lineRule="auto"/>
        <w:ind w:left="0" w:firstLine="708"/>
        <w:jc w:val="both"/>
        <w:rPr>
          <w:sz w:val="24"/>
          <w:szCs w:val="24"/>
        </w:rPr>
      </w:pPr>
      <w:r w:rsidRPr="0069344F">
        <w:rPr>
          <w:b/>
          <w:sz w:val="24"/>
          <w:szCs w:val="24"/>
        </w:rPr>
        <w:t>Se vengono dallo Spirito Santo ritorneranno</w:t>
      </w:r>
      <w:r w:rsidRPr="0069344F">
        <w:rPr>
          <w:sz w:val="24"/>
          <w:szCs w:val="24"/>
        </w:rPr>
        <w:t>. Si rimane con quell’adesione al Signore che si aveva prima di questo pensiero, o al massimo l’adesione aumenta; ma si co</w:t>
      </w:r>
      <w:r w:rsidRPr="0069344F">
        <w:rPr>
          <w:sz w:val="24"/>
          <w:szCs w:val="24"/>
        </w:rPr>
        <w:t>n</w:t>
      </w:r>
      <w:r w:rsidRPr="0069344F">
        <w:rPr>
          <w:sz w:val="24"/>
          <w:szCs w:val="24"/>
        </w:rPr>
        <w:t xml:space="preserve">tinua a lavorare con calma, si portano avanti i propri impegni. </w:t>
      </w:r>
      <w:r w:rsidRPr="0069344F">
        <w:rPr>
          <w:b/>
          <w:sz w:val="24"/>
          <w:szCs w:val="24"/>
        </w:rPr>
        <w:t xml:space="preserve">Se invece, il pensiero viene dal nemico si è tentati di lasciar perdere quello che si sta facendo, per seguire subito quel pensiero, che scombussola la mente e la ossessiona. </w:t>
      </w:r>
      <w:r w:rsidRPr="0069344F">
        <w:rPr>
          <w:sz w:val="24"/>
          <w:szCs w:val="24"/>
        </w:rPr>
        <w:t>Così la tentazione distoglie dal proprio dovere.</w:t>
      </w:r>
    </w:p>
    <w:p w:rsidR="00644737" w:rsidRPr="0069344F" w:rsidRDefault="00644737" w:rsidP="00212D01">
      <w:pPr>
        <w:spacing w:line="288" w:lineRule="auto"/>
        <w:ind w:firstLine="708"/>
        <w:jc w:val="both"/>
      </w:pPr>
      <w:r w:rsidRPr="0069344F">
        <w:t xml:space="preserve">In questa fase </w:t>
      </w:r>
      <w:r w:rsidRPr="0069344F">
        <w:rPr>
          <w:b/>
        </w:rPr>
        <w:t>occorre guardare molto il corso dei pensieri</w:t>
      </w:r>
      <w:r w:rsidRPr="0069344F">
        <w:t>, per vedere se rimangono se</w:t>
      </w:r>
      <w:r w:rsidRPr="0069344F">
        <w:t>m</w:t>
      </w:r>
      <w:r w:rsidRPr="0069344F">
        <w:t xml:space="preserve">pre a livello di positività spirituale e se i sentimenti rimangono a livello di pace, di consolazione del Signore. Seguire il corso dei pensieri ci aiuta a vedere come la tentazione si traveste. Occorre vigilare perché </w:t>
      </w:r>
      <w:r w:rsidRPr="0069344F">
        <w:rPr>
          <w:i/>
        </w:rPr>
        <w:t>i pensieri e i sentimenti, originati in Dio, potrebbero cominciare a deviare, a rivo</w:t>
      </w:r>
      <w:r w:rsidRPr="0069344F">
        <w:rPr>
          <w:i/>
        </w:rPr>
        <w:t>l</w:t>
      </w:r>
      <w:r w:rsidRPr="0069344F">
        <w:rPr>
          <w:i/>
        </w:rPr>
        <w:t>gersi verso l’IO.</w:t>
      </w:r>
      <w:r w:rsidRPr="0069344F">
        <w:t xml:space="preserve"> Allora inizia l’agitazione, la preoccupazione di sé, ci si chiede: “Come mi sentirò? Che ne sarà di me?”.</w:t>
      </w:r>
    </w:p>
    <w:p w:rsidR="00146FF4" w:rsidRPr="0069344F" w:rsidRDefault="00146FF4" w:rsidP="00212D01">
      <w:pPr>
        <w:spacing w:line="288" w:lineRule="auto"/>
        <w:ind w:firstLine="708"/>
        <w:jc w:val="both"/>
      </w:pPr>
    </w:p>
    <w:p w:rsidR="00644737" w:rsidRPr="0069344F" w:rsidRDefault="00644737" w:rsidP="00212D01">
      <w:pPr>
        <w:spacing w:line="288" w:lineRule="auto"/>
        <w:ind w:firstLine="708"/>
        <w:jc w:val="both"/>
      </w:pPr>
      <w:r w:rsidRPr="0069344F">
        <w:rPr>
          <w:b/>
        </w:rPr>
        <w:t>Si inizia con DIO e si finisce nell’IO.</w:t>
      </w:r>
      <w:r w:rsidRPr="0069344F">
        <w:t xml:space="preserve"> Ci ricorda l’Apostolo Paolo: “</w:t>
      </w:r>
      <w:r w:rsidRPr="0069344F">
        <w:rPr>
          <w:i/>
        </w:rPr>
        <w:t>Siete così privi di intell</w:t>
      </w:r>
      <w:r w:rsidRPr="0069344F">
        <w:rPr>
          <w:i/>
        </w:rPr>
        <w:t>i</w:t>
      </w:r>
      <w:r w:rsidRPr="0069344F">
        <w:rPr>
          <w:i/>
        </w:rPr>
        <w:t>genza che, dopo aver incominciato con lo Spirito, ora volete finire con la carne?</w:t>
      </w:r>
      <w:r w:rsidRPr="0069344F">
        <w:t xml:space="preserve">” (Gal 3,3). Occorre sempre chiedere allo Spirito il </w:t>
      </w:r>
      <w:r w:rsidRPr="0069344F">
        <w:rPr>
          <w:i/>
        </w:rPr>
        <w:t>dono dell’Intelletto</w:t>
      </w:r>
      <w:r w:rsidRPr="0069344F">
        <w:t xml:space="preserve">, che è la capacità di andare oltre i pensieri per scoprirvi la relazione con Dio, la sua Presenza nella nostra vita, </w:t>
      </w:r>
      <w:smartTag w:uri="urn:schemas-microsoft-com:office:smarttags" w:element="PersonName">
        <w:smartTagPr>
          <w:attr w:name="ProductID" w:val="la Roccia"/>
        </w:smartTagPr>
        <w:r w:rsidRPr="0069344F">
          <w:t>la Roccia</w:t>
        </w:r>
      </w:smartTag>
      <w:r w:rsidRPr="0069344F">
        <w:t xml:space="preserve"> su cui siamo fondati.</w:t>
      </w:r>
    </w:p>
    <w:p w:rsidR="00644737" w:rsidRPr="0069344F" w:rsidRDefault="00644737" w:rsidP="00212D01">
      <w:pPr>
        <w:spacing w:line="288" w:lineRule="auto"/>
        <w:ind w:firstLine="708"/>
        <w:jc w:val="both"/>
        <w:rPr>
          <w:b/>
        </w:rPr>
      </w:pPr>
      <w:r w:rsidRPr="0069344F">
        <w:t>Occorre avere una memoria sintonizzata sulla Pasqua</w:t>
      </w:r>
      <w:r w:rsidR="00146FF4" w:rsidRPr="0069344F">
        <w:t>.</w:t>
      </w:r>
      <w:r w:rsidRPr="0069344F">
        <w:t xml:space="preserve"> I grandi maestri spirituali hanno segnato </w:t>
      </w:r>
      <w:r w:rsidRPr="0069344F">
        <w:rPr>
          <w:b/>
        </w:rPr>
        <w:t>tre passaggi obbligatori alla Pasqua, tre filtri per verificare se un pen</w:t>
      </w:r>
      <w:r w:rsidR="00146FF4" w:rsidRPr="0069344F">
        <w:rPr>
          <w:b/>
        </w:rPr>
        <w:t>-</w:t>
      </w:r>
      <w:r w:rsidRPr="0069344F">
        <w:rPr>
          <w:b/>
        </w:rPr>
        <w:t xml:space="preserve">siero o un’ispirazione è vera o falsa: verifica </w:t>
      </w:r>
      <w:r w:rsidRPr="0069344F">
        <w:rPr>
          <w:b/>
          <w:u w:val="single"/>
        </w:rPr>
        <w:t>dell’intelletto</w:t>
      </w:r>
      <w:r w:rsidRPr="0069344F">
        <w:rPr>
          <w:b/>
        </w:rPr>
        <w:t xml:space="preserve">, verifica </w:t>
      </w:r>
      <w:r w:rsidRPr="0069344F">
        <w:rPr>
          <w:b/>
          <w:u w:val="single"/>
        </w:rPr>
        <w:t>della volontà</w:t>
      </w:r>
      <w:r w:rsidRPr="0069344F">
        <w:rPr>
          <w:b/>
        </w:rPr>
        <w:t xml:space="preserve">, verifica </w:t>
      </w:r>
      <w:r w:rsidRPr="0069344F">
        <w:rPr>
          <w:b/>
          <w:u w:val="single"/>
        </w:rPr>
        <w:t>dell’amore.</w:t>
      </w:r>
      <w:r w:rsidR="00146FF4" w:rsidRPr="0069344F">
        <w:rPr>
          <w:b/>
          <w:u w:val="single"/>
        </w:rPr>
        <w:t xml:space="preserve"> </w:t>
      </w:r>
      <w:r w:rsidR="00146FF4" w:rsidRPr="0069344F">
        <w:t xml:space="preserve"> </w:t>
      </w:r>
    </w:p>
    <w:p w:rsidR="00644737" w:rsidRPr="0069344F" w:rsidRDefault="00644737" w:rsidP="00212D01">
      <w:pPr>
        <w:spacing w:line="288" w:lineRule="auto"/>
        <w:ind w:firstLine="708"/>
        <w:jc w:val="both"/>
      </w:pPr>
      <w:r w:rsidRPr="0069344F">
        <w:rPr>
          <w:b/>
        </w:rPr>
        <w:lastRenderedPageBreak/>
        <w:t>Nella seconda fase la persona comincia a</w:t>
      </w:r>
      <w:r w:rsidRPr="0069344F">
        <w:rPr>
          <w:b/>
          <w:i/>
        </w:rPr>
        <w:t xml:space="preserve"> passare dalle preghiere all’essere orante</w:t>
      </w:r>
      <w:r w:rsidRPr="0069344F">
        <w:rPr>
          <w:b/>
        </w:rPr>
        <w:t>,</w:t>
      </w:r>
      <w:r w:rsidRPr="0069344F">
        <w:t xml:space="preserve"> cioè ad una preghiera continua, in atteggiamento di disponibilità, di apertura: “Io desidero fare questo, però se il Signore vuole diversamente, va bene come vuole Lui”. Un orante, anche quando non capisce, sa che c’è sempre un’apertura. Di solito prega così</w:t>
      </w:r>
      <w:r w:rsidRPr="0069344F">
        <w:rPr>
          <w:i/>
        </w:rPr>
        <w:t>: “Però Sign</w:t>
      </w:r>
      <w:r w:rsidRPr="0069344F">
        <w:rPr>
          <w:i/>
        </w:rPr>
        <w:t>o</w:t>
      </w:r>
      <w:r w:rsidRPr="0069344F">
        <w:rPr>
          <w:i/>
        </w:rPr>
        <w:t>re, se tu vuoi diversamente, fai diversamente</w:t>
      </w:r>
      <w:r w:rsidRPr="0069344F">
        <w:t>”. Chi si incammina sulla strada del discernime</w:t>
      </w:r>
      <w:r w:rsidRPr="0069344F">
        <w:t>n</w:t>
      </w:r>
      <w:r w:rsidRPr="0069344F">
        <w:t>to ha un’apertura, non si ostina nella sua idea, proprio perché prega.</w:t>
      </w:r>
    </w:p>
    <w:p w:rsidR="00644737" w:rsidRPr="0069344F" w:rsidRDefault="00644737" w:rsidP="00212D01">
      <w:pPr>
        <w:spacing w:line="288" w:lineRule="auto"/>
        <w:ind w:firstLine="708"/>
        <w:jc w:val="both"/>
      </w:pPr>
      <w:r w:rsidRPr="0069344F">
        <w:t>La persona che discerne ama il volto concreto di Dio: Cristo. Non può far altro discernime</w:t>
      </w:r>
      <w:r w:rsidRPr="0069344F">
        <w:t>n</w:t>
      </w:r>
      <w:r w:rsidRPr="0069344F">
        <w:t xml:space="preserve">to che vivere di più con Cristo e in Cristo. </w:t>
      </w:r>
      <w:r w:rsidRPr="0069344F">
        <w:rPr>
          <w:i/>
        </w:rPr>
        <w:t>Sa relativizzare le difficoltà della giornata</w:t>
      </w:r>
      <w:r w:rsidRPr="0069344F">
        <w:t>: non diventa vittima di ciò che sta succedendo; non perde la testa, perché comunque vive le difficoltà stretta a Cr</w:t>
      </w:r>
      <w:r w:rsidRPr="0069344F">
        <w:t>i</w:t>
      </w:r>
      <w:r w:rsidRPr="0069344F">
        <w:t>sto.</w:t>
      </w:r>
    </w:p>
    <w:p w:rsidR="00ED5B29" w:rsidRPr="0069344F" w:rsidRDefault="00ED5B29" w:rsidP="00212D01">
      <w:pPr>
        <w:jc w:val="both"/>
        <w:rPr>
          <w:rFonts w:ascii="Book Antiqua" w:hAnsi="Book Antiqua"/>
          <w:sz w:val="16"/>
          <w:szCs w:val="1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p w:rsidR="00047A3F" w:rsidRPr="0069344F" w:rsidRDefault="00047A3F" w:rsidP="00212D01">
      <w:pPr>
        <w:jc w:val="both"/>
        <w:rPr>
          <w:rFonts w:ascii="Book Antiqua" w:hAnsi="Book Antiqua"/>
          <w:sz w:val="26"/>
          <w:szCs w:val="26"/>
        </w:rPr>
      </w:pPr>
    </w:p>
    <w:sectPr w:rsidR="00047A3F" w:rsidRPr="0069344F" w:rsidSect="00C6088B">
      <w:footerReference w:type="default" r:id="rId8"/>
      <w:pgSz w:w="11906" w:h="16838"/>
      <w:pgMar w:top="1418" w:right="1474" w:bottom="851"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89F" w:rsidRDefault="0084689F" w:rsidP="007A6556">
      <w:r>
        <w:separator/>
      </w:r>
    </w:p>
  </w:endnote>
  <w:endnote w:type="continuationSeparator" w:id="0">
    <w:p w:rsidR="0084689F" w:rsidRDefault="0084689F" w:rsidP="007A6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85C" w:rsidRDefault="0060385C">
    <w:pPr>
      <w:pStyle w:val="Pidipagina"/>
      <w:jc w:val="center"/>
    </w:pPr>
  </w:p>
  <w:p w:rsidR="0060385C" w:rsidRDefault="0060385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89F" w:rsidRDefault="0084689F" w:rsidP="007A6556">
      <w:r>
        <w:separator/>
      </w:r>
    </w:p>
  </w:footnote>
  <w:footnote w:type="continuationSeparator" w:id="0">
    <w:p w:rsidR="0084689F" w:rsidRDefault="0084689F" w:rsidP="007A6556">
      <w:r>
        <w:continuationSeparator/>
      </w:r>
    </w:p>
  </w:footnote>
  <w:footnote w:id="1">
    <w:p w:rsidR="00424F1A" w:rsidRPr="00424F1A" w:rsidRDefault="00424F1A">
      <w:pPr>
        <w:pStyle w:val="Testonotaapidipagina"/>
        <w:rPr>
          <w:sz w:val="18"/>
          <w:szCs w:val="18"/>
          <w:lang w:val="it-IT"/>
        </w:rPr>
      </w:pPr>
      <w:r>
        <w:rPr>
          <w:rStyle w:val="Rimandonotaapidipagina"/>
        </w:rPr>
        <w:footnoteRef/>
      </w:r>
      <w:r>
        <w:t xml:space="preserve"> </w:t>
      </w:r>
      <w:r>
        <w:rPr>
          <w:sz w:val="18"/>
          <w:szCs w:val="18"/>
          <w:lang w:val="it-IT"/>
        </w:rPr>
        <w:t xml:space="preserve">Le diverse citazioni e l’iter del “discernimento” è tratto dal testo di M.I. </w:t>
      </w:r>
      <w:proofErr w:type="spellStart"/>
      <w:r>
        <w:rPr>
          <w:sz w:val="18"/>
          <w:szCs w:val="18"/>
          <w:lang w:val="it-IT"/>
        </w:rPr>
        <w:t>Rupnik</w:t>
      </w:r>
      <w:proofErr w:type="spellEnd"/>
      <w:r>
        <w:rPr>
          <w:sz w:val="18"/>
          <w:szCs w:val="18"/>
          <w:lang w:val="it-IT"/>
        </w:rPr>
        <w:t xml:space="preserve">, </w:t>
      </w:r>
      <w:r w:rsidRPr="00424F1A">
        <w:rPr>
          <w:i/>
          <w:sz w:val="18"/>
          <w:szCs w:val="18"/>
          <w:lang w:val="it-IT"/>
        </w:rPr>
        <w:t>Il Discernimento</w:t>
      </w:r>
      <w:r>
        <w:rPr>
          <w:i/>
          <w:sz w:val="18"/>
          <w:szCs w:val="18"/>
          <w:lang w:val="it-IT"/>
        </w:rPr>
        <w:t xml:space="preserve">, </w:t>
      </w:r>
      <w:r w:rsidRPr="00424F1A">
        <w:rPr>
          <w:sz w:val="18"/>
          <w:szCs w:val="18"/>
          <w:lang w:val="it-IT"/>
        </w:rPr>
        <w:t xml:space="preserve">ed </w:t>
      </w:r>
      <w:proofErr w:type="spellStart"/>
      <w:r w:rsidRPr="00424F1A">
        <w:rPr>
          <w:sz w:val="18"/>
          <w:szCs w:val="18"/>
          <w:lang w:val="it-IT"/>
        </w:rPr>
        <w:t>Lipa</w:t>
      </w:r>
      <w:proofErr w:type="spellEnd"/>
      <w:r w:rsidRPr="00424F1A">
        <w:rPr>
          <w:sz w:val="18"/>
          <w:szCs w:val="18"/>
          <w:lang w:val="it-IT"/>
        </w:rPr>
        <w:t>,</w:t>
      </w:r>
      <w:r>
        <w:rPr>
          <w:sz w:val="18"/>
          <w:szCs w:val="18"/>
          <w:lang w:val="it-IT"/>
        </w:rPr>
        <w:t xml:space="preserve"> 2009</w:t>
      </w:r>
    </w:p>
  </w:footnote>
  <w:footnote w:id="2">
    <w:p w:rsidR="007A6556" w:rsidRPr="006D0A16" w:rsidRDefault="007A6556" w:rsidP="007A6556">
      <w:pPr>
        <w:pStyle w:val="Testonotaapidipagina"/>
        <w:rPr>
          <w:rFonts w:ascii="Palatino Linotype" w:hAnsi="Palatino Linotype"/>
          <w:sz w:val="18"/>
          <w:szCs w:val="18"/>
        </w:rPr>
      </w:pPr>
      <w:r w:rsidRPr="006D0A16">
        <w:rPr>
          <w:rStyle w:val="Rimandonotaapidipagina"/>
          <w:rFonts w:ascii="Palatino Linotype" w:hAnsi="Palatino Linotype"/>
          <w:sz w:val="18"/>
          <w:szCs w:val="18"/>
        </w:rPr>
        <w:footnoteRef/>
      </w:r>
      <w:r w:rsidRPr="006D0A16">
        <w:rPr>
          <w:rFonts w:ascii="Palatino Linotype" w:hAnsi="Palatino Linotype"/>
          <w:sz w:val="18"/>
          <w:szCs w:val="18"/>
        </w:rPr>
        <w:t xml:space="preserve"> Giovanni Paolo II, </w:t>
      </w:r>
      <w:r w:rsidRPr="006D0A16">
        <w:rPr>
          <w:rFonts w:ascii="Palatino Linotype" w:hAnsi="Palatino Linotype"/>
          <w:i/>
          <w:sz w:val="18"/>
          <w:szCs w:val="18"/>
        </w:rPr>
        <w:t xml:space="preserve">Novo Millennio </w:t>
      </w:r>
      <w:proofErr w:type="spellStart"/>
      <w:r w:rsidRPr="006D0A16">
        <w:rPr>
          <w:rFonts w:ascii="Palatino Linotype" w:hAnsi="Palatino Linotype"/>
          <w:i/>
          <w:sz w:val="18"/>
          <w:szCs w:val="18"/>
        </w:rPr>
        <w:t>Ineunte</w:t>
      </w:r>
      <w:proofErr w:type="spellEnd"/>
      <w:r w:rsidRPr="006D0A16">
        <w:rPr>
          <w:rFonts w:ascii="Palatino Linotype" w:hAnsi="Palatino Linotype"/>
          <w:sz w:val="18"/>
          <w:szCs w:val="18"/>
        </w:rPr>
        <w:t>, n. 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568"/>
    <w:multiLevelType w:val="singleLevel"/>
    <w:tmpl w:val="E26A9994"/>
    <w:lvl w:ilvl="0">
      <w:start w:val="3"/>
      <w:numFmt w:val="decimal"/>
      <w:lvlText w:val="%1."/>
      <w:lvlJc w:val="left"/>
      <w:pPr>
        <w:tabs>
          <w:tab w:val="num" w:pos="502"/>
        </w:tabs>
        <w:ind w:left="502" w:hanging="360"/>
      </w:pPr>
      <w:rPr>
        <w:color w:val="0070C0"/>
      </w:rPr>
    </w:lvl>
  </w:abstractNum>
  <w:abstractNum w:abstractNumId="1">
    <w:nsid w:val="04E905F0"/>
    <w:multiLevelType w:val="hybridMultilevel"/>
    <w:tmpl w:val="2BEA0E36"/>
    <w:lvl w:ilvl="0" w:tplc="FFFFFFFF">
      <w:start w:val="1"/>
      <w:numFmt w:val="bullet"/>
      <w:lvlText w:val="-"/>
      <w:lvlJc w:val="left"/>
      <w:pPr>
        <w:tabs>
          <w:tab w:val="num" w:pos="720"/>
        </w:tabs>
        <w:ind w:left="720" w:hanging="360"/>
      </w:pPr>
      <w:rPr>
        <w:rFonts w:ascii="Book Antiqua" w:eastAsia="Times New Roman" w:hAnsi="Book Antiqua" w:cs="Times New Roman" w:hint="default"/>
      </w:rPr>
    </w:lvl>
    <w:lvl w:ilvl="1" w:tplc="8286F204">
      <w:start w:val="26"/>
      <w:numFmt w:val="bullet"/>
      <w:lvlText w:val="-"/>
      <w:lvlJc w:val="left"/>
      <w:pPr>
        <w:tabs>
          <w:tab w:val="num" w:pos="1440"/>
        </w:tabs>
        <w:ind w:left="1440" w:hanging="360"/>
      </w:pPr>
      <w:rPr>
        <w:rFonts w:ascii="Verdana" w:hAnsi="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5802B10"/>
    <w:multiLevelType w:val="hybridMultilevel"/>
    <w:tmpl w:val="715AED00"/>
    <w:lvl w:ilvl="0" w:tplc="8286F204">
      <w:start w:val="26"/>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120F7C1E"/>
    <w:multiLevelType w:val="hybridMultilevel"/>
    <w:tmpl w:val="CE344EF6"/>
    <w:lvl w:ilvl="0" w:tplc="FFFFFFFF">
      <w:start w:val="1"/>
      <w:numFmt w:val="bullet"/>
      <w:lvlText w:val="-"/>
      <w:lvlJc w:val="left"/>
      <w:pPr>
        <w:tabs>
          <w:tab w:val="num" w:pos="720"/>
        </w:tabs>
        <w:ind w:left="720" w:hanging="360"/>
      </w:pPr>
      <w:rPr>
        <w:rFonts w:ascii="Book Antiqua" w:eastAsia="Times New Roman" w:hAnsi="Book Antiqua"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2FF679C"/>
    <w:multiLevelType w:val="singleLevel"/>
    <w:tmpl w:val="BB10CA06"/>
    <w:lvl w:ilvl="0">
      <w:start w:val="1"/>
      <w:numFmt w:val="decimal"/>
      <w:lvlText w:val="%1."/>
      <w:lvlJc w:val="left"/>
      <w:pPr>
        <w:tabs>
          <w:tab w:val="num" w:pos="360"/>
        </w:tabs>
        <w:ind w:left="360" w:hanging="360"/>
      </w:pPr>
      <w:rPr>
        <w:rFonts w:hint="default"/>
      </w:rPr>
    </w:lvl>
  </w:abstractNum>
  <w:abstractNum w:abstractNumId="5">
    <w:nsid w:val="29846C09"/>
    <w:multiLevelType w:val="singleLevel"/>
    <w:tmpl w:val="7BDE6786"/>
    <w:lvl w:ilvl="0">
      <w:numFmt w:val="bullet"/>
      <w:lvlText w:val="-"/>
      <w:lvlJc w:val="left"/>
      <w:pPr>
        <w:tabs>
          <w:tab w:val="num" w:pos="360"/>
        </w:tabs>
        <w:ind w:left="0" w:firstLine="0"/>
      </w:pPr>
      <w:rPr>
        <w:rFonts w:ascii="Times New Roman" w:hAnsi="Times New Roman" w:hint="default"/>
      </w:rPr>
    </w:lvl>
  </w:abstractNum>
  <w:abstractNum w:abstractNumId="6">
    <w:nsid w:val="2A536D57"/>
    <w:multiLevelType w:val="singleLevel"/>
    <w:tmpl w:val="D88E727C"/>
    <w:lvl w:ilvl="0">
      <w:start w:val="3"/>
      <w:numFmt w:val="decimal"/>
      <w:lvlText w:val="%1."/>
      <w:lvlJc w:val="left"/>
      <w:pPr>
        <w:tabs>
          <w:tab w:val="num" w:pos="360"/>
        </w:tabs>
        <w:ind w:left="360" w:hanging="360"/>
      </w:pPr>
    </w:lvl>
  </w:abstractNum>
  <w:abstractNum w:abstractNumId="7">
    <w:nsid w:val="34402B4D"/>
    <w:multiLevelType w:val="hybridMultilevel"/>
    <w:tmpl w:val="B5529406"/>
    <w:lvl w:ilvl="0" w:tplc="1BD64AE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FA81F13"/>
    <w:multiLevelType w:val="hybridMultilevel"/>
    <w:tmpl w:val="E408CA34"/>
    <w:lvl w:ilvl="0" w:tplc="887092B0">
      <w:start w:val="2"/>
      <w:numFmt w:val="bullet"/>
      <w:lvlText w:val="-"/>
      <w:lvlJc w:val="left"/>
      <w:pPr>
        <w:ind w:left="1416" w:hanging="360"/>
      </w:pPr>
      <w:rPr>
        <w:rFonts w:ascii="Times New Roman" w:eastAsia="Arial Unicode MS" w:hAnsi="Times New Roman" w:cs="Times New Roman" w:hint="default"/>
        <w:b/>
      </w:rPr>
    </w:lvl>
    <w:lvl w:ilvl="1" w:tplc="04100003" w:tentative="1">
      <w:start w:val="1"/>
      <w:numFmt w:val="bullet"/>
      <w:lvlText w:val="o"/>
      <w:lvlJc w:val="left"/>
      <w:pPr>
        <w:ind w:left="2136" w:hanging="360"/>
      </w:pPr>
      <w:rPr>
        <w:rFonts w:ascii="Courier New" w:hAnsi="Courier New" w:cs="Courier New" w:hint="default"/>
      </w:rPr>
    </w:lvl>
    <w:lvl w:ilvl="2" w:tplc="04100005" w:tentative="1">
      <w:start w:val="1"/>
      <w:numFmt w:val="bullet"/>
      <w:lvlText w:val=""/>
      <w:lvlJc w:val="left"/>
      <w:pPr>
        <w:ind w:left="2856" w:hanging="360"/>
      </w:pPr>
      <w:rPr>
        <w:rFonts w:ascii="Wingdings" w:hAnsi="Wingdings" w:hint="default"/>
      </w:rPr>
    </w:lvl>
    <w:lvl w:ilvl="3" w:tplc="04100001" w:tentative="1">
      <w:start w:val="1"/>
      <w:numFmt w:val="bullet"/>
      <w:lvlText w:val=""/>
      <w:lvlJc w:val="left"/>
      <w:pPr>
        <w:ind w:left="3576" w:hanging="360"/>
      </w:pPr>
      <w:rPr>
        <w:rFonts w:ascii="Symbol" w:hAnsi="Symbol" w:hint="default"/>
      </w:rPr>
    </w:lvl>
    <w:lvl w:ilvl="4" w:tplc="04100003" w:tentative="1">
      <w:start w:val="1"/>
      <w:numFmt w:val="bullet"/>
      <w:lvlText w:val="o"/>
      <w:lvlJc w:val="left"/>
      <w:pPr>
        <w:ind w:left="4296" w:hanging="360"/>
      </w:pPr>
      <w:rPr>
        <w:rFonts w:ascii="Courier New" w:hAnsi="Courier New" w:cs="Courier New" w:hint="default"/>
      </w:rPr>
    </w:lvl>
    <w:lvl w:ilvl="5" w:tplc="04100005" w:tentative="1">
      <w:start w:val="1"/>
      <w:numFmt w:val="bullet"/>
      <w:lvlText w:val=""/>
      <w:lvlJc w:val="left"/>
      <w:pPr>
        <w:ind w:left="5016" w:hanging="360"/>
      </w:pPr>
      <w:rPr>
        <w:rFonts w:ascii="Wingdings" w:hAnsi="Wingdings" w:hint="default"/>
      </w:rPr>
    </w:lvl>
    <w:lvl w:ilvl="6" w:tplc="04100001" w:tentative="1">
      <w:start w:val="1"/>
      <w:numFmt w:val="bullet"/>
      <w:lvlText w:val=""/>
      <w:lvlJc w:val="left"/>
      <w:pPr>
        <w:ind w:left="5736" w:hanging="360"/>
      </w:pPr>
      <w:rPr>
        <w:rFonts w:ascii="Symbol" w:hAnsi="Symbol" w:hint="default"/>
      </w:rPr>
    </w:lvl>
    <w:lvl w:ilvl="7" w:tplc="04100003" w:tentative="1">
      <w:start w:val="1"/>
      <w:numFmt w:val="bullet"/>
      <w:lvlText w:val="o"/>
      <w:lvlJc w:val="left"/>
      <w:pPr>
        <w:ind w:left="6456" w:hanging="360"/>
      </w:pPr>
      <w:rPr>
        <w:rFonts w:ascii="Courier New" w:hAnsi="Courier New" w:cs="Courier New" w:hint="default"/>
      </w:rPr>
    </w:lvl>
    <w:lvl w:ilvl="8" w:tplc="04100005" w:tentative="1">
      <w:start w:val="1"/>
      <w:numFmt w:val="bullet"/>
      <w:lvlText w:val=""/>
      <w:lvlJc w:val="left"/>
      <w:pPr>
        <w:ind w:left="7176" w:hanging="360"/>
      </w:pPr>
      <w:rPr>
        <w:rFonts w:ascii="Wingdings" w:hAnsi="Wingdings" w:hint="default"/>
      </w:rPr>
    </w:lvl>
  </w:abstractNum>
  <w:abstractNum w:abstractNumId="9">
    <w:nsid w:val="4FC50BC6"/>
    <w:multiLevelType w:val="hybridMultilevel"/>
    <w:tmpl w:val="C280465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5111430C"/>
    <w:multiLevelType w:val="singleLevel"/>
    <w:tmpl w:val="835E3CE4"/>
    <w:lvl w:ilvl="0">
      <w:start w:val="1"/>
      <w:numFmt w:val="decimal"/>
      <w:lvlText w:val="%1."/>
      <w:legacy w:legacy="1" w:legacySpace="0" w:legacyIndent="283"/>
      <w:lvlJc w:val="left"/>
      <w:pPr>
        <w:ind w:left="283" w:hanging="283"/>
      </w:pPr>
      <w:rPr>
        <w:color w:val="0070C0"/>
      </w:rPr>
    </w:lvl>
  </w:abstractNum>
  <w:abstractNum w:abstractNumId="11">
    <w:nsid w:val="5930540E"/>
    <w:multiLevelType w:val="singleLevel"/>
    <w:tmpl w:val="7BDE6786"/>
    <w:lvl w:ilvl="0">
      <w:numFmt w:val="bullet"/>
      <w:lvlText w:val="-"/>
      <w:lvlJc w:val="left"/>
      <w:pPr>
        <w:tabs>
          <w:tab w:val="num" w:pos="360"/>
        </w:tabs>
        <w:ind w:left="0" w:firstLine="0"/>
      </w:pPr>
      <w:rPr>
        <w:rFonts w:ascii="Times New Roman" w:hAnsi="Times New Roman" w:hint="default"/>
      </w:rPr>
    </w:lvl>
  </w:abstractNum>
  <w:abstractNum w:abstractNumId="12">
    <w:nsid w:val="67200137"/>
    <w:multiLevelType w:val="singleLevel"/>
    <w:tmpl w:val="7BDE6786"/>
    <w:lvl w:ilvl="0">
      <w:numFmt w:val="bullet"/>
      <w:lvlText w:val="-"/>
      <w:lvlJc w:val="left"/>
      <w:pPr>
        <w:tabs>
          <w:tab w:val="num" w:pos="360"/>
        </w:tabs>
        <w:ind w:left="0" w:firstLine="0"/>
      </w:pPr>
      <w:rPr>
        <w:rFonts w:ascii="Times New Roman" w:hAnsi="Times New Roman" w:hint="default"/>
      </w:rPr>
    </w:lvl>
  </w:abstractNum>
  <w:num w:numId="1">
    <w:abstractNumId w:val="8"/>
  </w:num>
  <w:num w:numId="2">
    <w:abstractNumId w:val="4"/>
  </w:num>
  <w:num w:numId="3">
    <w:abstractNumId w:val="6"/>
  </w:num>
  <w:num w:numId="4">
    <w:abstractNumId w:val="3"/>
  </w:num>
  <w:num w:numId="5">
    <w:abstractNumId w:val="2"/>
  </w:num>
  <w:num w:numId="6">
    <w:abstractNumId w:val="1"/>
  </w:num>
  <w:num w:numId="7">
    <w:abstractNumId w:val="9"/>
  </w:num>
  <w:num w:numId="8">
    <w:abstractNumId w:val="5"/>
  </w:num>
  <w:num w:numId="9">
    <w:abstractNumId w:val="11"/>
  </w:num>
  <w:num w:numId="10">
    <w:abstractNumId w:val="12"/>
  </w:num>
  <w:num w:numId="11">
    <w:abstractNumId w:val="7"/>
  </w:num>
  <w:num w:numId="12">
    <w:abstractNumId w:val="10"/>
    <w:lvlOverride w:ilvl="0">
      <w:startOverride w:val="1"/>
    </w:lvlOverride>
  </w:num>
  <w:num w:numId="13">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gutterAtTop/>
  <w:proofState w:spelling="clean"/>
  <w:defaultTabStop w:val="708"/>
  <w:hyphenationZone w:val="283"/>
  <w:characterSpacingControl w:val="doNotCompress"/>
  <w:footnotePr>
    <w:footnote w:id="-1"/>
    <w:footnote w:id="0"/>
  </w:footnotePr>
  <w:endnotePr>
    <w:endnote w:id="-1"/>
    <w:endnote w:id="0"/>
  </w:endnotePr>
  <w:compat/>
  <w:rsids>
    <w:rsidRoot w:val="00A93753"/>
    <w:rsid w:val="0002223D"/>
    <w:rsid w:val="00047A3F"/>
    <w:rsid w:val="00065DAA"/>
    <w:rsid w:val="000666DA"/>
    <w:rsid w:val="00072E83"/>
    <w:rsid w:val="0009274A"/>
    <w:rsid w:val="000941C3"/>
    <w:rsid w:val="000E7D2B"/>
    <w:rsid w:val="0011195D"/>
    <w:rsid w:val="00112A6F"/>
    <w:rsid w:val="00136B5E"/>
    <w:rsid w:val="00146FF4"/>
    <w:rsid w:val="00153E74"/>
    <w:rsid w:val="001614D0"/>
    <w:rsid w:val="00176F8F"/>
    <w:rsid w:val="001E0ECA"/>
    <w:rsid w:val="00211729"/>
    <w:rsid w:val="00212D01"/>
    <w:rsid w:val="00213ACF"/>
    <w:rsid w:val="00254061"/>
    <w:rsid w:val="0026687A"/>
    <w:rsid w:val="002F53D9"/>
    <w:rsid w:val="00301E43"/>
    <w:rsid w:val="003B1174"/>
    <w:rsid w:val="00403D8D"/>
    <w:rsid w:val="00424A8F"/>
    <w:rsid w:val="00424F1A"/>
    <w:rsid w:val="00482E17"/>
    <w:rsid w:val="00494A21"/>
    <w:rsid w:val="004D1C9F"/>
    <w:rsid w:val="00555CC1"/>
    <w:rsid w:val="00570167"/>
    <w:rsid w:val="005C7010"/>
    <w:rsid w:val="0060385C"/>
    <w:rsid w:val="00604356"/>
    <w:rsid w:val="00644737"/>
    <w:rsid w:val="006578BA"/>
    <w:rsid w:val="0067643E"/>
    <w:rsid w:val="0069344F"/>
    <w:rsid w:val="006C6D85"/>
    <w:rsid w:val="006D3BED"/>
    <w:rsid w:val="006E29DF"/>
    <w:rsid w:val="0071263D"/>
    <w:rsid w:val="00793340"/>
    <w:rsid w:val="007A6556"/>
    <w:rsid w:val="007A7BE8"/>
    <w:rsid w:val="007C2591"/>
    <w:rsid w:val="00815553"/>
    <w:rsid w:val="0084689F"/>
    <w:rsid w:val="00892037"/>
    <w:rsid w:val="00910376"/>
    <w:rsid w:val="009345DC"/>
    <w:rsid w:val="00937DB1"/>
    <w:rsid w:val="00943551"/>
    <w:rsid w:val="009A5133"/>
    <w:rsid w:val="00A17ABC"/>
    <w:rsid w:val="00A535B0"/>
    <w:rsid w:val="00A6226C"/>
    <w:rsid w:val="00A93753"/>
    <w:rsid w:val="00AB4786"/>
    <w:rsid w:val="00AB7E5F"/>
    <w:rsid w:val="00AF255D"/>
    <w:rsid w:val="00B05782"/>
    <w:rsid w:val="00B23865"/>
    <w:rsid w:val="00B43900"/>
    <w:rsid w:val="00BC77F9"/>
    <w:rsid w:val="00C6088B"/>
    <w:rsid w:val="00C92851"/>
    <w:rsid w:val="00CC7510"/>
    <w:rsid w:val="00CF7CC7"/>
    <w:rsid w:val="00D35C00"/>
    <w:rsid w:val="00D527D5"/>
    <w:rsid w:val="00D72B87"/>
    <w:rsid w:val="00DB09BA"/>
    <w:rsid w:val="00DF0AA9"/>
    <w:rsid w:val="00DF6E08"/>
    <w:rsid w:val="00E00F28"/>
    <w:rsid w:val="00E13E3E"/>
    <w:rsid w:val="00E240B0"/>
    <w:rsid w:val="00E43394"/>
    <w:rsid w:val="00E558B1"/>
    <w:rsid w:val="00E93F1E"/>
    <w:rsid w:val="00EA58B5"/>
    <w:rsid w:val="00EB5806"/>
    <w:rsid w:val="00ED5B29"/>
    <w:rsid w:val="00F009C4"/>
    <w:rsid w:val="00F217A8"/>
    <w:rsid w:val="00F61B1F"/>
    <w:rsid w:val="00F912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3753"/>
    <w:rPr>
      <w:rFonts w:ascii="Times New Roman" w:hAnsi="Times New Roman"/>
      <w:sz w:val="24"/>
      <w:szCs w:val="24"/>
    </w:rPr>
  </w:style>
  <w:style w:type="paragraph" w:styleId="Titolo2">
    <w:name w:val="heading 2"/>
    <w:basedOn w:val="Normale"/>
    <w:next w:val="Normale"/>
    <w:link w:val="Titolo2Carattere"/>
    <w:qFormat/>
    <w:rsid w:val="00644737"/>
    <w:pPr>
      <w:keepNext/>
      <w:spacing w:before="240" w:after="60"/>
      <w:outlineLvl w:val="1"/>
    </w:pPr>
    <w:rPr>
      <w:rFonts w:ascii="Arial" w:eastAsia="Times New Roman" w:hAnsi="Arial"/>
      <w:b/>
      <w:bCs/>
      <w:i/>
      <w:iCs/>
      <w:sz w:val="28"/>
      <w:szCs w:val="28"/>
      <w:lang/>
    </w:rPr>
  </w:style>
  <w:style w:type="paragraph" w:styleId="Titolo6">
    <w:name w:val="heading 6"/>
    <w:basedOn w:val="Normale"/>
    <w:next w:val="Normale"/>
    <w:link w:val="Titolo6Carattere"/>
    <w:qFormat/>
    <w:rsid w:val="00ED5B29"/>
    <w:pPr>
      <w:spacing w:before="240" w:after="60"/>
      <w:outlineLvl w:val="5"/>
    </w:pPr>
    <w:rPr>
      <w:rFonts w:eastAsia="Batang"/>
      <w:b/>
      <w:bCs/>
      <w:sz w:val="22"/>
      <w:szCs w:val="22"/>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intensa">
    <w:name w:val="Intense Quote"/>
    <w:basedOn w:val="Normale"/>
    <w:next w:val="Normale"/>
    <w:link w:val="CitazioneintensaCarattere"/>
    <w:uiPriority w:val="30"/>
    <w:qFormat/>
    <w:rsid w:val="00A93753"/>
    <w:pPr>
      <w:pBdr>
        <w:bottom w:val="single" w:sz="4" w:space="4" w:color="4F81BD"/>
      </w:pBdr>
      <w:spacing w:before="200" w:after="280" w:line="276" w:lineRule="auto"/>
      <w:ind w:left="936" w:right="936"/>
    </w:pPr>
    <w:rPr>
      <w:rFonts w:ascii="Calibri" w:eastAsia="Times New Roman" w:hAnsi="Calibri"/>
      <w:b/>
      <w:bCs/>
      <w:i/>
      <w:iCs/>
      <w:color w:val="4F81BD"/>
      <w:sz w:val="20"/>
      <w:szCs w:val="20"/>
      <w:lang/>
    </w:rPr>
  </w:style>
  <w:style w:type="character" w:customStyle="1" w:styleId="CitazioneintensaCarattere">
    <w:name w:val="Citazione intensa Carattere"/>
    <w:link w:val="Citazioneintensa"/>
    <w:uiPriority w:val="30"/>
    <w:rsid w:val="00A93753"/>
    <w:rPr>
      <w:rFonts w:eastAsia="Times New Roman"/>
      <w:b/>
      <w:bCs/>
      <w:i/>
      <w:iCs/>
      <w:color w:val="4F81BD"/>
      <w:lang w:eastAsia="it-IT"/>
    </w:rPr>
  </w:style>
  <w:style w:type="paragraph" w:styleId="Paragrafoelenco">
    <w:name w:val="List Paragraph"/>
    <w:basedOn w:val="Normale"/>
    <w:uiPriority w:val="34"/>
    <w:qFormat/>
    <w:rsid w:val="00065DAA"/>
    <w:pPr>
      <w:spacing w:after="200" w:line="276" w:lineRule="auto"/>
      <w:ind w:left="720"/>
      <w:contextualSpacing/>
    </w:pPr>
    <w:rPr>
      <w:rFonts w:ascii="Calibri" w:eastAsia="Times New Roman" w:hAnsi="Calibri"/>
      <w:sz w:val="22"/>
      <w:szCs w:val="22"/>
    </w:rPr>
  </w:style>
  <w:style w:type="paragraph" w:styleId="Corpodeltesto2">
    <w:name w:val="Body Text 2"/>
    <w:basedOn w:val="Normale"/>
    <w:link w:val="Corpodeltesto2Carattere"/>
    <w:rsid w:val="00CF7CC7"/>
    <w:pPr>
      <w:jc w:val="both"/>
    </w:pPr>
    <w:rPr>
      <w:rFonts w:ascii="Tahoma" w:eastAsia="Times New Roman" w:hAnsi="Tahoma"/>
      <w:sz w:val="20"/>
      <w:szCs w:val="20"/>
      <w:lang/>
    </w:rPr>
  </w:style>
  <w:style w:type="character" w:customStyle="1" w:styleId="Corpodeltesto2Carattere">
    <w:name w:val="Corpo del testo 2 Carattere"/>
    <w:link w:val="Corpodeltesto2"/>
    <w:rsid w:val="00CF7CC7"/>
    <w:rPr>
      <w:rFonts w:ascii="Tahoma" w:eastAsia="Times New Roman" w:hAnsi="Tahoma"/>
    </w:rPr>
  </w:style>
  <w:style w:type="paragraph" w:styleId="Rientrocorpodeltesto">
    <w:name w:val="Body Text Indent"/>
    <w:basedOn w:val="Normale"/>
    <w:link w:val="RientrocorpodeltestoCarattere"/>
    <w:uiPriority w:val="99"/>
    <w:semiHidden/>
    <w:unhideWhenUsed/>
    <w:rsid w:val="007A6556"/>
    <w:pPr>
      <w:spacing w:after="120"/>
      <w:ind w:left="283"/>
    </w:pPr>
    <w:rPr>
      <w:lang/>
    </w:rPr>
  </w:style>
  <w:style w:type="character" w:customStyle="1" w:styleId="RientrocorpodeltestoCarattere">
    <w:name w:val="Rientro corpo del testo Carattere"/>
    <w:link w:val="Rientrocorpodeltesto"/>
    <w:uiPriority w:val="99"/>
    <w:semiHidden/>
    <w:rsid w:val="007A6556"/>
    <w:rPr>
      <w:rFonts w:ascii="Times New Roman" w:hAnsi="Times New Roman"/>
      <w:sz w:val="24"/>
      <w:szCs w:val="24"/>
    </w:rPr>
  </w:style>
  <w:style w:type="paragraph" w:styleId="Corpodeltesto">
    <w:name w:val="Body Text"/>
    <w:basedOn w:val="Normale"/>
    <w:link w:val="CorpodeltestoCarattere"/>
    <w:uiPriority w:val="99"/>
    <w:semiHidden/>
    <w:unhideWhenUsed/>
    <w:rsid w:val="007A6556"/>
    <w:pPr>
      <w:spacing w:after="120"/>
    </w:pPr>
    <w:rPr>
      <w:lang/>
    </w:rPr>
  </w:style>
  <w:style w:type="character" w:customStyle="1" w:styleId="CorpodeltestoCarattere">
    <w:name w:val="Corpo del testo Carattere"/>
    <w:link w:val="Corpodeltesto"/>
    <w:uiPriority w:val="99"/>
    <w:semiHidden/>
    <w:rsid w:val="007A6556"/>
    <w:rPr>
      <w:rFonts w:ascii="Times New Roman" w:hAnsi="Times New Roman"/>
      <w:sz w:val="24"/>
      <w:szCs w:val="24"/>
    </w:rPr>
  </w:style>
  <w:style w:type="paragraph" w:styleId="Testonotaapidipagina">
    <w:name w:val="footnote text"/>
    <w:basedOn w:val="Normale"/>
    <w:link w:val="TestonotaapidipaginaCarattere"/>
    <w:semiHidden/>
    <w:rsid w:val="007A6556"/>
    <w:rPr>
      <w:rFonts w:eastAsia="Batang"/>
      <w:sz w:val="20"/>
      <w:szCs w:val="20"/>
      <w:lang w:eastAsia="ko-KR"/>
    </w:rPr>
  </w:style>
  <w:style w:type="character" w:customStyle="1" w:styleId="TestonotaapidipaginaCarattere">
    <w:name w:val="Testo nota a piè di pagina Carattere"/>
    <w:link w:val="Testonotaapidipagina"/>
    <w:semiHidden/>
    <w:rsid w:val="007A6556"/>
    <w:rPr>
      <w:rFonts w:ascii="Times New Roman" w:eastAsia="Batang" w:hAnsi="Times New Roman"/>
      <w:lang w:eastAsia="ko-KR"/>
    </w:rPr>
  </w:style>
  <w:style w:type="character" w:styleId="Rimandonotaapidipagina">
    <w:name w:val="footnote reference"/>
    <w:semiHidden/>
    <w:rsid w:val="007A6556"/>
    <w:rPr>
      <w:vertAlign w:val="superscript"/>
    </w:rPr>
  </w:style>
  <w:style w:type="paragraph" w:styleId="Corpodeltesto3">
    <w:name w:val="Body Text 3"/>
    <w:basedOn w:val="Normale"/>
    <w:link w:val="Corpodeltesto3Carattere"/>
    <w:rsid w:val="007A6556"/>
    <w:pPr>
      <w:spacing w:after="120"/>
    </w:pPr>
    <w:rPr>
      <w:rFonts w:eastAsia="Times New Roman"/>
      <w:sz w:val="16"/>
      <w:szCs w:val="16"/>
      <w:lang/>
    </w:rPr>
  </w:style>
  <w:style w:type="character" w:customStyle="1" w:styleId="Corpodeltesto3Carattere">
    <w:name w:val="Corpo del testo 3 Carattere"/>
    <w:link w:val="Corpodeltesto3"/>
    <w:rsid w:val="007A6556"/>
    <w:rPr>
      <w:rFonts w:ascii="Times New Roman" w:eastAsia="Times New Roman" w:hAnsi="Times New Roman"/>
      <w:sz w:val="16"/>
      <w:szCs w:val="16"/>
    </w:rPr>
  </w:style>
  <w:style w:type="paragraph" w:styleId="Titolo">
    <w:name w:val="Title"/>
    <w:basedOn w:val="Normale"/>
    <w:link w:val="TitoloCarattere"/>
    <w:qFormat/>
    <w:rsid w:val="007A6556"/>
    <w:pPr>
      <w:jc w:val="center"/>
    </w:pPr>
    <w:rPr>
      <w:rFonts w:ascii="Arial Narrow" w:eastAsia="Times New Roman" w:hAnsi="Arial Narrow"/>
      <w:b/>
      <w:color w:val="0000FF"/>
      <w:sz w:val="28"/>
      <w:szCs w:val="20"/>
      <w:lang/>
    </w:rPr>
  </w:style>
  <w:style w:type="character" w:customStyle="1" w:styleId="TitoloCarattere">
    <w:name w:val="Titolo Carattere"/>
    <w:link w:val="Titolo"/>
    <w:rsid w:val="007A6556"/>
    <w:rPr>
      <w:rFonts w:ascii="Arial Narrow" w:eastAsia="Times New Roman" w:hAnsi="Arial Narrow"/>
      <w:b/>
      <w:color w:val="0000FF"/>
      <w:sz w:val="28"/>
    </w:rPr>
  </w:style>
  <w:style w:type="character" w:customStyle="1" w:styleId="Titolo2Carattere">
    <w:name w:val="Titolo 2 Carattere"/>
    <w:link w:val="Titolo2"/>
    <w:rsid w:val="00644737"/>
    <w:rPr>
      <w:rFonts w:ascii="Arial" w:eastAsia="Times New Roman" w:hAnsi="Arial" w:cs="Arial"/>
      <w:b/>
      <w:bCs/>
      <w:i/>
      <w:iCs/>
      <w:sz w:val="28"/>
      <w:szCs w:val="28"/>
    </w:rPr>
  </w:style>
  <w:style w:type="paragraph" w:styleId="Rientrocorpodeltesto3">
    <w:name w:val="Body Text Indent 3"/>
    <w:basedOn w:val="Normale"/>
    <w:link w:val="Rientrocorpodeltesto3Carattere"/>
    <w:rsid w:val="00644737"/>
    <w:pPr>
      <w:spacing w:after="120"/>
      <w:ind w:left="283"/>
    </w:pPr>
    <w:rPr>
      <w:rFonts w:eastAsia="Times New Roman"/>
      <w:sz w:val="16"/>
      <w:szCs w:val="16"/>
      <w:lang/>
    </w:rPr>
  </w:style>
  <w:style w:type="character" w:customStyle="1" w:styleId="Rientrocorpodeltesto3Carattere">
    <w:name w:val="Rientro corpo del testo 3 Carattere"/>
    <w:link w:val="Rientrocorpodeltesto3"/>
    <w:rsid w:val="00644737"/>
    <w:rPr>
      <w:rFonts w:ascii="Times New Roman" w:eastAsia="Times New Roman" w:hAnsi="Times New Roman"/>
      <w:sz w:val="16"/>
      <w:szCs w:val="16"/>
    </w:rPr>
  </w:style>
  <w:style w:type="paragraph" w:styleId="Intestazione">
    <w:name w:val="header"/>
    <w:basedOn w:val="Normale"/>
    <w:link w:val="IntestazioneCarattere"/>
    <w:uiPriority w:val="99"/>
    <w:semiHidden/>
    <w:unhideWhenUsed/>
    <w:rsid w:val="0060385C"/>
    <w:pPr>
      <w:tabs>
        <w:tab w:val="center" w:pos="4819"/>
        <w:tab w:val="right" w:pos="9638"/>
      </w:tabs>
    </w:pPr>
    <w:rPr>
      <w:lang/>
    </w:rPr>
  </w:style>
  <w:style w:type="character" w:customStyle="1" w:styleId="IntestazioneCarattere">
    <w:name w:val="Intestazione Carattere"/>
    <w:link w:val="Intestazione"/>
    <w:uiPriority w:val="99"/>
    <w:semiHidden/>
    <w:rsid w:val="0060385C"/>
    <w:rPr>
      <w:rFonts w:ascii="Times New Roman" w:hAnsi="Times New Roman"/>
      <w:sz w:val="24"/>
      <w:szCs w:val="24"/>
    </w:rPr>
  </w:style>
  <w:style w:type="paragraph" w:styleId="Pidipagina">
    <w:name w:val="footer"/>
    <w:basedOn w:val="Normale"/>
    <w:link w:val="PidipaginaCarattere"/>
    <w:uiPriority w:val="99"/>
    <w:unhideWhenUsed/>
    <w:rsid w:val="0060385C"/>
    <w:pPr>
      <w:tabs>
        <w:tab w:val="center" w:pos="4819"/>
        <w:tab w:val="right" w:pos="9638"/>
      </w:tabs>
    </w:pPr>
    <w:rPr>
      <w:lang/>
    </w:rPr>
  </w:style>
  <w:style w:type="character" w:customStyle="1" w:styleId="PidipaginaCarattere">
    <w:name w:val="Piè di pagina Carattere"/>
    <w:link w:val="Pidipagina"/>
    <w:uiPriority w:val="99"/>
    <w:rsid w:val="0060385C"/>
    <w:rPr>
      <w:rFonts w:ascii="Times New Roman" w:hAnsi="Times New Roman"/>
      <w:sz w:val="24"/>
      <w:szCs w:val="24"/>
    </w:rPr>
  </w:style>
  <w:style w:type="character" w:customStyle="1" w:styleId="Titolo6Carattere">
    <w:name w:val="Titolo 6 Carattere"/>
    <w:link w:val="Titolo6"/>
    <w:rsid w:val="00ED5B29"/>
    <w:rPr>
      <w:rFonts w:ascii="Times New Roman" w:eastAsia="Batang" w:hAnsi="Times New Roman"/>
      <w:b/>
      <w:bCs/>
      <w:sz w:val="22"/>
      <w:szCs w:val="22"/>
      <w:lang w:eastAsia="ko-KR"/>
    </w:rPr>
  </w:style>
  <w:style w:type="paragraph" w:styleId="Testofumetto">
    <w:name w:val="Balloon Text"/>
    <w:basedOn w:val="Normale"/>
    <w:link w:val="TestofumettoCarattere"/>
    <w:uiPriority w:val="99"/>
    <w:semiHidden/>
    <w:unhideWhenUsed/>
    <w:rsid w:val="00213ACF"/>
    <w:rPr>
      <w:rFonts w:ascii="Tahoma" w:hAnsi="Tahoma"/>
      <w:sz w:val="16"/>
      <w:szCs w:val="16"/>
      <w:lang/>
    </w:rPr>
  </w:style>
  <w:style w:type="character" w:customStyle="1" w:styleId="TestofumettoCarattere">
    <w:name w:val="Testo fumetto Carattere"/>
    <w:link w:val="Testofumetto"/>
    <w:uiPriority w:val="99"/>
    <w:semiHidden/>
    <w:rsid w:val="00213A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922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35A0C-2A67-45FB-9046-A8D321AE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3980</Words>
  <Characters>22687</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MadreTeresa</dc:creator>
  <cp:lastModifiedBy>Provvy</cp:lastModifiedBy>
  <cp:revision>3</cp:revision>
  <cp:lastPrinted>2016-11-16T16:20:00Z</cp:lastPrinted>
  <dcterms:created xsi:type="dcterms:W3CDTF">2016-11-16T16:20:00Z</dcterms:created>
  <dcterms:modified xsi:type="dcterms:W3CDTF">2016-11-16T16:38:00Z</dcterms:modified>
</cp:coreProperties>
</file>